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2BC" w:rsidRPr="007224B9" w:rsidRDefault="007B62BC" w:rsidP="007B62BC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26.04.2021.              Урок 9-10.</w:t>
      </w:r>
      <w:r w:rsidRPr="007224B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         </w:t>
      </w:r>
      <w:r w:rsidRPr="007224B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10 клас.</w:t>
      </w:r>
    </w:p>
    <w:p w:rsidR="007B62BC" w:rsidRDefault="007B62BC" w:rsidP="007B62B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79781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1D7C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Багатоманітність і зв’язки  між класами органічних речовин.</w:t>
      </w:r>
    </w:p>
    <w:p w:rsidR="003F100C" w:rsidRPr="003F100C" w:rsidRDefault="003F100C" w:rsidP="007B62BC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3F100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Перегляньте навчальне відео до теми:</w:t>
      </w:r>
    </w:p>
    <w:p w:rsidR="003F100C" w:rsidRDefault="00D70712" w:rsidP="007B62B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hyperlink r:id="rId5" w:history="1">
        <w:r w:rsidR="003F100C" w:rsidRPr="00FE629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uk-UA" w:eastAsia="uk-UA"/>
          </w:rPr>
          <w:t>https://www.youtube.com/watch?v=YLkmD8r3V0Y</w:t>
        </w:r>
      </w:hyperlink>
    </w:p>
    <w:p w:rsidR="003F100C" w:rsidRDefault="003F100C" w:rsidP="007B62B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3F100C" w:rsidRDefault="003F100C" w:rsidP="007B62B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F100C">
        <w:rPr>
          <w:rStyle w:val="a3"/>
          <w:rFonts w:ascii="Times New Roman" w:hAnsi="Times New Roman" w:cs="Times New Roman"/>
          <w:color w:val="333333"/>
          <w:sz w:val="28"/>
          <w:szCs w:val="28"/>
          <w:highlight w:val="green"/>
          <w:shd w:val="clear" w:color="auto" w:fill="E1EBF2"/>
          <w:lang w:val="uk-UA"/>
        </w:rPr>
        <w:t>Основні ознаки багатоманітності органічних речовин</w:t>
      </w:r>
      <w:r w:rsidRPr="003F100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</w:r>
      <w:r w:rsidRPr="003F10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D70E1" wp14:editId="0C605523">
            <wp:extent cx="4791075" cy="4143375"/>
            <wp:effectExtent l="0" t="0" r="9525" b="9525"/>
            <wp:docPr id="1" name="Рисунок 1" descr="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0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t>Органічні сполуки різних класів походять від вуглеводнів. Їх хімічні формули можна вивести, замінюючи атоми Гідрогену в молекулах вуглеводнів на характеристичні групи атомів. Взаємозв’язки між органічними речовинами зумовлені існуванням класів цих сполук, гомологічних рядів, сполук-ізомерів.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  <w:t>Відомо багато взаємоперетворень органічних речовин. Серед них — реакції приєднання за участю ненасичених сполук, а також реакції заміщення, ізомеризації, гідролізу, окиснення й відновлення, полімеризації та поліконденсації.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  <w:t>Взаємозв'язок між класами органічних сполук</w:t>
      </w:r>
      <w:r w:rsidRPr="003F10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3F10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D9804" wp14:editId="170D87A1">
            <wp:extent cx="4610100" cy="2819400"/>
            <wp:effectExtent l="0" t="0" r="0" b="0"/>
            <wp:docPr id="2" name="Рисунок 2" descr="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0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</w:r>
      <w:r w:rsidRPr="003F100C">
        <w:rPr>
          <w:rFonts w:ascii="Times New Roman" w:hAnsi="Times New Roman" w:cs="Times New Roman"/>
          <w:b/>
          <w:color w:val="4F81BD" w:themeColor="accent1"/>
          <w:sz w:val="28"/>
          <w:szCs w:val="28"/>
          <w:lang w:val="uk-UA"/>
        </w:rPr>
        <w:t>• Зв'язки між органічними речовинами проявляються в перетвореннях одних класів речовин на інші. Такі зв'язки називають генетичними.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  <w:t>• Перетворення органічних речовин відбуваються під час хімічних реакцій, що характеризують їхні властивості, і реакцій, що є основою органічного синтезу.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F100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• Причини багатоманітності органічних речовин:</w:t>
      </w:r>
      <w:r w:rsidRPr="003F100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/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t>а) наявність у молекулах простих (одинарних), подвійних і потрійних зв'язків між атомами Карбону;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  <w:t>б) наявність різних гомологічних рядів речовин;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  <w:t>в) наявність у молекулах різних характеристичних (функціональних) груп;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  <w:t>г) явище ізомерії;</w:t>
      </w:r>
      <w:r w:rsidRPr="003F100C">
        <w:rPr>
          <w:rFonts w:ascii="Times New Roman" w:hAnsi="Times New Roman" w:cs="Times New Roman"/>
          <w:sz w:val="28"/>
          <w:szCs w:val="28"/>
          <w:lang w:val="uk-UA"/>
        </w:rPr>
        <w:br/>
        <w:t>ґ) характер карбонового ланцюга.</w:t>
      </w:r>
    </w:p>
    <w:p w:rsidR="00D674DC" w:rsidRDefault="00D674DC" w:rsidP="007B62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74DC" w:rsidRDefault="00D674DC" w:rsidP="00D674DC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D674D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На основі вивченого матеріалу про органіч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ні речовини виконайте самостійну </w:t>
      </w:r>
      <w:r w:rsidRPr="00D674D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роботу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№12</w:t>
      </w:r>
      <w:r w:rsidRPr="00D674D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, яку</w:t>
      </w:r>
      <w:r w:rsidRPr="00D674DC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оформите у  документі у </w:t>
      </w:r>
      <w:r w:rsidRPr="00D674DC">
        <w:rPr>
          <w:rFonts w:ascii="Times New Roman" w:eastAsia="Calibri" w:hAnsi="Times New Roman" w:cs="Times New Roman"/>
          <w:b/>
          <w:color w:val="00B050"/>
          <w:sz w:val="28"/>
          <w:szCs w:val="28"/>
          <w:lang w:val="en-US"/>
        </w:rPr>
        <w:t>Word</w:t>
      </w:r>
      <w:r w:rsidRPr="00D674DC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566E12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566E1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D674DC" w:rsidRDefault="00D674DC" w:rsidP="00D674DC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Скористайтеся відео попередніх уроків, де ви пригадаєте властивості та будову органічних речовин.</w:t>
      </w:r>
    </w:p>
    <w:p w:rsidR="00D674DC" w:rsidRDefault="00D674DC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7134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 виконуйте згідно варіанту,який маєте в хімічному кабінеті.</w:t>
      </w:r>
    </w:p>
    <w:p w:rsidR="00D674DC" w:rsidRDefault="00D674DC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 надсиланні роботи на перевірку вказуйте номер роботи та варіант.</w:t>
      </w:r>
    </w:p>
    <w:p w:rsidR="00EA0D33" w:rsidRDefault="00EA0D33" w:rsidP="00D674DC">
      <w:pP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</w:p>
    <w:p w:rsidR="00EA0D33" w:rsidRDefault="00D674DC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6429375"/>
            <wp:effectExtent l="0" t="0" r="0" b="9525"/>
            <wp:docPr id="4" name="Рисунок 4" descr="C:\Users\User-local\Desktop\Новая папка\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Новая папка\10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9" b="6216"/>
                    <a:stretch/>
                  </pic:blipFill>
                  <pic:spPr bwMode="auto">
                    <a:xfrm>
                      <a:off x="0" y="0"/>
                      <a:ext cx="5942857" cy="64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4DC" w:rsidRDefault="00D674DC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1152525"/>
            <wp:effectExtent l="0" t="0" r="0" b="9525"/>
            <wp:docPr id="5" name="Рисунок 5" descr="C:\Users\User-local\Desktop\Новая папка\10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Новая папка\10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b="82211"/>
                    <a:stretch/>
                  </pic:blipFill>
                  <pic:spPr bwMode="auto">
                    <a:xfrm>
                      <a:off x="0" y="0"/>
                      <a:ext cx="5940425" cy="11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33" w:rsidRDefault="00EA0D33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33FE90" wp14:editId="3DB9A936">
            <wp:extent cx="5943600" cy="1095375"/>
            <wp:effectExtent l="0" t="0" r="0" b="9525"/>
            <wp:docPr id="8" name="Рисунок 8" descr="C:\Users\User-local\Desktop\Новая папка\10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Новая папка\10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38" b="38339"/>
                    <a:stretch/>
                  </pic:blipFill>
                  <pic:spPr bwMode="auto">
                    <a:xfrm>
                      <a:off x="0" y="0"/>
                      <a:ext cx="5940425" cy="10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33" w:rsidRDefault="00D674DC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DF0EAA" wp14:editId="5F4266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6734175"/>
            <wp:effectExtent l="0" t="0" r="0" b="9525"/>
            <wp:wrapSquare wrapText="bothSides"/>
            <wp:docPr id="6" name="Рисунок 6" descr="C:\Users\User-local\Desktop\Новая папка\10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Новая папка\10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-494" b="9524"/>
                    <a:stretch/>
                  </pic:blipFill>
                  <pic:spPr bwMode="auto">
                    <a:xfrm>
                      <a:off x="0" y="0"/>
                      <a:ext cx="5946353" cy="67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D33" w:rsidRDefault="00EA0D33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962025"/>
            <wp:effectExtent l="0" t="0" r="0" b="9525"/>
            <wp:docPr id="7" name="Рисунок 7" descr="C:\Users\User-local\Desktop\Новая папка\10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local\Desktop\Новая папка\10 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6610" r="5127" b="81250"/>
                    <a:stretch/>
                  </pic:blipFill>
                  <pic:spPr bwMode="auto">
                    <a:xfrm>
                      <a:off x="0" y="0"/>
                      <a:ext cx="5940426" cy="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33" w:rsidRDefault="00EA0D33" w:rsidP="00D674D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BEECB6" wp14:editId="238BE58D">
            <wp:extent cx="5943600" cy="790575"/>
            <wp:effectExtent l="0" t="0" r="0" b="9525"/>
            <wp:docPr id="9" name="Рисунок 9" descr="C:\Users\User-local\Desktop\Новая папка\10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local\Desktop\Новая папка\10 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47960" r="2404" b="42064"/>
                    <a:stretch/>
                  </pic:blipFill>
                  <pic:spPr bwMode="auto">
                    <a:xfrm>
                      <a:off x="0" y="0"/>
                      <a:ext cx="5940427" cy="7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16"/>
    <w:rsid w:val="000A5836"/>
    <w:rsid w:val="003F100C"/>
    <w:rsid w:val="00537240"/>
    <w:rsid w:val="00734616"/>
    <w:rsid w:val="007B62BC"/>
    <w:rsid w:val="00D674DC"/>
    <w:rsid w:val="00D70712"/>
    <w:rsid w:val="00EA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10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F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00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10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10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F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00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1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hyperlink" Target="https://www.youtube.com/watch?v=YLkmD8r3V0Y" TargetMode="External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2021-04-25T15:21:00Z</dcterms:created>
  <dcterms:modified xsi:type="dcterms:W3CDTF">2021-04-25T16:12:00Z</dcterms:modified>
</cp:coreProperties>
</file>