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A66" w:rsidRDefault="00C11FB7">
      <w:pPr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  <w:lang w:val="uk-UA"/>
        </w:rPr>
      </w:pPr>
      <w:r w:rsidRPr="00C11FB7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</w:rPr>
        <w:t>§5</w:t>
      </w:r>
      <w:r w:rsidRPr="00C11FB7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  <w:lang w:val="uk-UA"/>
        </w:rPr>
        <w:t>2</w:t>
      </w:r>
      <w:r w:rsidRPr="00C11FB7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</w:rPr>
        <w:t>. ЛЬОДОВИКИ ТА БАГАТОРІЧНА МЕРЗЛОТА</w:t>
      </w:r>
    </w:p>
    <w:p w:rsidR="009D43FF" w:rsidRPr="004A494E" w:rsidRDefault="009D43FF">
      <w:pPr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  <w:lang w:val="uk-UA"/>
        </w:rPr>
        <w:t>Дистанційне навчання за 7 квітня. Тести виконати д</w:t>
      </w:r>
      <w:r w:rsidR="004A494E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  <w:lang w:val="uk-UA"/>
        </w:rPr>
        <w:t>о 14 квітня і вислати на ел.скр</w:t>
      </w:r>
      <w:r w:rsidR="004A494E" w:rsidRPr="004A494E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</w:rPr>
        <w:t>и</w:t>
      </w:r>
      <w:r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  <w:lang w:val="uk-UA"/>
        </w:rPr>
        <w:t xml:space="preserve">ньку </w:t>
      </w:r>
      <w:r w:rsidR="004A494E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  <w:lang w:val="uk-UA"/>
        </w:rPr>
        <w:t xml:space="preserve">вчителя </w:t>
      </w:r>
      <w:r w:rsidR="004A494E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  <w:lang w:val="en-US"/>
        </w:rPr>
        <w:t>irinabusko</w:t>
      </w:r>
      <w:r w:rsidR="004A494E" w:rsidRPr="004A494E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</w:rPr>
        <w:t>74@</w:t>
      </w:r>
      <w:r w:rsidR="004A494E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  <w:lang w:val="en-US"/>
        </w:rPr>
        <w:t>gmail</w:t>
      </w:r>
      <w:r w:rsidR="004A494E" w:rsidRPr="004A494E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</w:rPr>
        <w:t>.</w:t>
      </w:r>
      <w:r w:rsidR="004A494E">
        <w:rPr>
          <w:rStyle w:val="a3"/>
          <w:rFonts w:ascii="Times New Roman" w:hAnsi="Times New Roman" w:cs="Times New Roman"/>
          <w:color w:val="4682B4"/>
          <w:sz w:val="32"/>
          <w:szCs w:val="32"/>
          <w:shd w:val="clear" w:color="auto" w:fill="FFFFFF"/>
          <w:lang w:val="en-US"/>
        </w:rPr>
        <w:t>com</w:t>
      </w:r>
    </w:p>
    <w:p w:rsidR="00C11FB7" w:rsidRPr="00C11FB7" w:rsidRDefault="00C11FB7" w:rsidP="00C11FB7">
      <w:pPr>
        <w:pStyle w:val="a4"/>
        <w:shd w:val="clear" w:color="auto" w:fill="FFFFFF"/>
        <w:jc w:val="both"/>
        <w:rPr>
          <w:color w:val="000000"/>
          <w:sz w:val="32"/>
          <w:szCs w:val="32"/>
        </w:rPr>
      </w:pPr>
      <w:r w:rsidRPr="00C11FB7">
        <w:rPr>
          <w:b/>
          <w:color w:val="000000"/>
          <w:sz w:val="32"/>
          <w:szCs w:val="32"/>
        </w:rPr>
        <w:t>ЯК УТВОРЮЮТЬСЯ ЛЬОДОВИКИ.</w:t>
      </w:r>
      <w:r w:rsidRPr="00C11FB7">
        <w:rPr>
          <w:color w:val="000000"/>
          <w:sz w:val="32"/>
          <w:szCs w:val="32"/>
        </w:rPr>
        <w:t xml:space="preserve"> Частина гідросфери нашої планети пере буває </w:t>
      </w:r>
      <w:proofErr w:type="gramStart"/>
      <w:r w:rsidRPr="00C11FB7">
        <w:rPr>
          <w:color w:val="000000"/>
          <w:sz w:val="32"/>
          <w:szCs w:val="32"/>
        </w:rPr>
        <w:t>у</w:t>
      </w:r>
      <w:proofErr w:type="gramEnd"/>
      <w:r w:rsidRPr="00C11FB7">
        <w:rPr>
          <w:color w:val="000000"/>
          <w:sz w:val="32"/>
          <w:szCs w:val="32"/>
        </w:rPr>
        <w:t xml:space="preserve"> твердому стані. Сніг і лід покривають великі простори суходолу. Якби </w:t>
      </w:r>
      <w:proofErr w:type="gramStart"/>
      <w:r w:rsidRPr="00C11FB7">
        <w:rPr>
          <w:color w:val="000000"/>
          <w:sz w:val="32"/>
          <w:szCs w:val="32"/>
        </w:rPr>
        <w:t>вс</w:t>
      </w:r>
      <w:proofErr w:type="gramEnd"/>
      <w:r w:rsidRPr="00C11FB7">
        <w:rPr>
          <w:color w:val="000000"/>
          <w:sz w:val="32"/>
          <w:szCs w:val="32"/>
        </w:rPr>
        <w:t>і льоди розтанули, то рівень Світового океану піднявся б на 64 м! Тоді затопило би величезні ділянки суходолу з тисячами населених пунктів.</w:t>
      </w:r>
    </w:p>
    <w:p w:rsidR="00C11FB7" w:rsidRPr="00C11FB7" w:rsidRDefault="00C11FB7" w:rsidP="00C11FB7">
      <w:pPr>
        <w:pStyle w:val="a4"/>
        <w:shd w:val="clear" w:color="auto" w:fill="FFFFFF"/>
        <w:jc w:val="both"/>
        <w:rPr>
          <w:color w:val="000000"/>
          <w:sz w:val="32"/>
          <w:szCs w:val="32"/>
        </w:rPr>
      </w:pPr>
      <w:r w:rsidRPr="00C11FB7">
        <w:rPr>
          <w:b/>
          <w:color w:val="000000"/>
          <w:sz w:val="32"/>
          <w:szCs w:val="32"/>
        </w:rPr>
        <w:t xml:space="preserve">Льодовик </w:t>
      </w:r>
      <w:r w:rsidRPr="00C11FB7">
        <w:rPr>
          <w:color w:val="000000"/>
          <w:sz w:val="32"/>
          <w:szCs w:val="32"/>
        </w:rPr>
        <w:t xml:space="preserve">— це природне багаторічне скупчення льоду на земній поверхні. На відміну від </w:t>
      </w:r>
      <w:proofErr w:type="gramStart"/>
      <w:r w:rsidRPr="00C11FB7">
        <w:rPr>
          <w:color w:val="000000"/>
          <w:sz w:val="32"/>
          <w:szCs w:val="32"/>
        </w:rPr>
        <w:t>р</w:t>
      </w:r>
      <w:proofErr w:type="gramEnd"/>
      <w:r w:rsidRPr="00C11FB7">
        <w:rPr>
          <w:color w:val="000000"/>
          <w:sz w:val="32"/>
          <w:szCs w:val="32"/>
        </w:rPr>
        <w:t xml:space="preserve">ічкової криги він утворюється не з води, а зі снігу. Льодовики виникають там, де протягом року випадає більше снігу, ніж устигає розтанути. Такі умови бувають лише за мінусових середньорічних температур, тобто в полярних районах земної кулі та в горах на </w:t>
      </w:r>
      <w:proofErr w:type="gramStart"/>
      <w:r w:rsidRPr="00C11FB7">
        <w:rPr>
          <w:color w:val="000000"/>
          <w:sz w:val="32"/>
          <w:szCs w:val="32"/>
        </w:rPr>
        <w:t>велик</w:t>
      </w:r>
      <w:proofErr w:type="gramEnd"/>
      <w:r w:rsidRPr="00C11FB7">
        <w:rPr>
          <w:color w:val="000000"/>
          <w:sz w:val="32"/>
          <w:szCs w:val="32"/>
        </w:rPr>
        <w:t>ій висоті.</w:t>
      </w:r>
    </w:p>
    <w:p w:rsidR="00C11FB7" w:rsidRPr="00C11FB7" w:rsidRDefault="00C11FB7" w:rsidP="00C11FB7">
      <w:pPr>
        <w:pStyle w:val="a4"/>
        <w:shd w:val="clear" w:color="auto" w:fill="FFFFFF"/>
        <w:jc w:val="both"/>
        <w:rPr>
          <w:color w:val="000000"/>
          <w:sz w:val="32"/>
          <w:szCs w:val="32"/>
        </w:rPr>
      </w:pPr>
      <w:r w:rsidRPr="00C11FB7">
        <w:rPr>
          <w:color w:val="000000"/>
          <w:sz w:val="32"/>
          <w:szCs w:val="32"/>
        </w:rPr>
        <w:t>Межу в горах, вище якої сніг протягом року не встигає розтанути, називають сніговою лінією (</w:t>
      </w:r>
      <w:proofErr w:type="gramStart"/>
      <w:r w:rsidRPr="00C11FB7">
        <w:rPr>
          <w:color w:val="000000"/>
          <w:sz w:val="32"/>
          <w:szCs w:val="32"/>
        </w:rPr>
        <w:t>мал</w:t>
      </w:r>
      <w:proofErr w:type="gramEnd"/>
      <w:r w:rsidRPr="00C11FB7">
        <w:rPr>
          <w:color w:val="000000"/>
          <w:sz w:val="32"/>
          <w:szCs w:val="32"/>
        </w:rPr>
        <w:t xml:space="preserve">. 244). Вище снігової лінії нагромаджений сніг поступово ущільнюється і стає льодом. Висота снігової лінії в горах зменшується від екватора </w:t>
      </w:r>
      <w:proofErr w:type="gramStart"/>
      <w:r w:rsidRPr="00C11FB7">
        <w:rPr>
          <w:color w:val="000000"/>
          <w:sz w:val="32"/>
          <w:szCs w:val="32"/>
        </w:rPr>
        <w:t>до</w:t>
      </w:r>
      <w:proofErr w:type="gramEnd"/>
      <w:r w:rsidRPr="00C11FB7">
        <w:rPr>
          <w:color w:val="000000"/>
          <w:sz w:val="32"/>
          <w:szCs w:val="32"/>
        </w:rPr>
        <w:t xml:space="preserve"> полюсів, тому що в цьому ж напрямку знижується температура повітря. Так, у горах поблизу екватора (наприклад, нагорі Кіліманджаро в Африці) снігова лінія проходить на висоті 4500 м, у горах помірних широт (Альпах) — на висоті 3000 м. У полярних широтах, де температура повітря постійно низька, снігова лінія опускається до </w:t>
      </w:r>
      <w:proofErr w:type="gramStart"/>
      <w:r w:rsidRPr="00C11FB7">
        <w:rPr>
          <w:color w:val="000000"/>
          <w:sz w:val="32"/>
          <w:szCs w:val="32"/>
        </w:rPr>
        <w:t>р</w:t>
      </w:r>
      <w:proofErr w:type="gramEnd"/>
      <w:r w:rsidRPr="00C11FB7">
        <w:rPr>
          <w:color w:val="000000"/>
          <w:sz w:val="32"/>
          <w:szCs w:val="32"/>
        </w:rPr>
        <w:t>івня моря.</w:t>
      </w:r>
    </w:p>
    <w:p w:rsidR="00C11FB7" w:rsidRPr="00C11FB7" w:rsidRDefault="00C11FB7" w:rsidP="00C11FB7">
      <w:pPr>
        <w:pStyle w:val="a4"/>
        <w:shd w:val="clear" w:color="auto" w:fill="FFFFFF"/>
        <w:jc w:val="both"/>
        <w:rPr>
          <w:color w:val="000000"/>
          <w:sz w:val="32"/>
          <w:szCs w:val="32"/>
        </w:rPr>
      </w:pPr>
      <w:r w:rsidRPr="00C11FB7">
        <w:rPr>
          <w:color w:val="000000"/>
          <w:sz w:val="32"/>
          <w:szCs w:val="32"/>
        </w:rPr>
        <w:t xml:space="preserve">Льодовиками на Землі вкрито 11 % суходолу. Льодовий покрив відбиває сонячне проміння назад </w:t>
      </w:r>
      <w:proofErr w:type="gramStart"/>
      <w:r w:rsidRPr="00C11FB7">
        <w:rPr>
          <w:color w:val="000000"/>
          <w:sz w:val="32"/>
          <w:szCs w:val="32"/>
        </w:rPr>
        <w:t>у</w:t>
      </w:r>
      <w:proofErr w:type="gramEnd"/>
      <w:r w:rsidRPr="00C11FB7">
        <w:rPr>
          <w:color w:val="000000"/>
          <w:sz w:val="32"/>
          <w:szCs w:val="32"/>
        </w:rPr>
        <w:t xml:space="preserve"> космос. У таких місцях немає грунту, відсутня рослинність, </w:t>
      </w:r>
      <w:proofErr w:type="gramStart"/>
      <w:r w:rsidRPr="00C11FB7">
        <w:rPr>
          <w:color w:val="000000"/>
          <w:sz w:val="32"/>
          <w:szCs w:val="32"/>
        </w:rPr>
        <w:t>р</w:t>
      </w:r>
      <w:proofErr w:type="gramEnd"/>
      <w:r w:rsidRPr="00C11FB7">
        <w:rPr>
          <w:color w:val="000000"/>
          <w:sz w:val="32"/>
          <w:szCs w:val="32"/>
        </w:rPr>
        <w:t>ідко оселяються тварини і птахи. Розрізняють льодовики гірські й покривні.</w:t>
      </w:r>
    </w:p>
    <w:p w:rsidR="00C11FB7" w:rsidRPr="00C11FB7" w:rsidRDefault="00C11FB7" w:rsidP="00C11FB7">
      <w:pPr>
        <w:pStyle w:val="a4"/>
        <w:shd w:val="clear" w:color="auto" w:fill="FFFFFF"/>
        <w:jc w:val="both"/>
        <w:rPr>
          <w:color w:val="000000"/>
          <w:sz w:val="32"/>
          <w:szCs w:val="32"/>
        </w:rPr>
      </w:pPr>
      <w:r w:rsidRPr="00C11FB7">
        <w:rPr>
          <w:b/>
          <w:color w:val="000000"/>
          <w:sz w:val="32"/>
          <w:szCs w:val="32"/>
        </w:rPr>
        <w:t>ОСОБЛИВОСТІ ГІРСЬКИХ ЛЬОДОВИКІВ</w:t>
      </w:r>
      <w:r w:rsidRPr="00C11FB7">
        <w:rPr>
          <w:color w:val="000000"/>
          <w:sz w:val="32"/>
          <w:szCs w:val="32"/>
        </w:rPr>
        <w:t xml:space="preserve">. Гірські льодовики утворюються у високих горах у </w:t>
      </w:r>
      <w:proofErr w:type="gramStart"/>
      <w:r w:rsidRPr="00C11FB7">
        <w:rPr>
          <w:color w:val="000000"/>
          <w:sz w:val="32"/>
          <w:szCs w:val="32"/>
        </w:rPr>
        <w:t>вс</w:t>
      </w:r>
      <w:proofErr w:type="gramEnd"/>
      <w:r w:rsidRPr="00C11FB7">
        <w:rPr>
          <w:color w:val="000000"/>
          <w:sz w:val="32"/>
          <w:szCs w:val="32"/>
        </w:rPr>
        <w:t xml:space="preserve">іх широтах. Вони </w:t>
      </w:r>
      <w:proofErr w:type="gramStart"/>
      <w:r w:rsidRPr="00C11FB7">
        <w:rPr>
          <w:color w:val="000000"/>
          <w:sz w:val="32"/>
          <w:szCs w:val="32"/>
        </w:rPr>
        <w:t>р</w:t>
      </w:r>
      <w:proofErr w:type="gramEnd"/>
      <w:r w:rsidRPr="00C11FB7">
        <w:rPr>
          <w:color w:val="000000"/>
          <w:sz w:val="32"/>
          <w:szCs w:val="32"/>
        </w:rPr>
        <w:t>ізняться за формою і розмірами. Форма льодовиків залежить від рельєфу гі</w:t>
      </w:r>
      <w:proofErr w:type="gramStart"/>
      <w:r w:rsidRPr="00C11FB7">
        <w:rPr>
          <w:color w:val="000000"/>
          <w:sz w:val="32"/>
          <w:szCs w:val="32"/>
        </w:rPr>
        <w:t>р</w:t>
      </w:r>
      <w:proofErr w:type="gramEnd"/>
      <w:r w:rsidRPr="00C11FB7">
        <w:rPr>
          <w:color w:val="000000"/>
          <w:sz w:val="32"/>
          <w:szCs w:val="32"/>
        </w:rPr>
        <w:t>: одні шапками вкривають вершини, другі заповнюють чашоподібні заглиблення на схилах, треті простеляються на гірських долинах.</w:t>
      </w:r>
    </w:p>
    <w:p w:rsidR="00C11FB7" w:rsidRPr="00C11FB7" w:rsidRDefault="00C11FB7" w:rsidP="00C11FB7">
      <w:pPr>
        <w:pStyle w:val="a4"/>
        <w:shd w:val="clear" w:color="auto" w:fill="FFFFFF"/>
        <w:jc w:val="both"/>
        <w:rPr>
          <w:color w:val="000000"/>
          <w:sz w:val="32"/>
          <w:szCs w:val="32"/>
        </w:rPr>
      </w:pPr>
      <w:r w:rsidRPr="00C11FB7">
        <w:rPr>
          <w:color w:val="000000"/>
          <w:sz w:val="32"/>
          <w:szCs w:val="32"/>
        </w:rPr>
        <w:t>Найбільші гірські льодовики вкривають вершини Гі</w:t>
      </w:r>
      <w:proofErr w:type="gramStart"/>
      <w:r w:rsidRPr="00C11FB7">
        <w:rPr>
          <w:color w:val="000000"/>
          <w:sz w:val="32"/>
          <w:szCs w:val="32"/>
        </w:rPr>
        <w:t>мала</w:t>
      </w:r>
      <w:proofErr w:type="gramEnd"/>
      <w:r w:rsidRPr="00C11FB7">
        <w:rPr>
          <w:color w:val="000000"/>
          <w:sz w:val="32"/>
          <w:szCs w:val="32"/>
        </w:rPr>
        <w:t>їв, Тянь-Шаню, Паміру.</w:t>
      </w:r>
    </w:p>
    <w:p w:rsidR="00C11FB7" w:rsidRPr="00C11FB7" w:rsidRDefault="00C11FB7" w:rsidP="00C11FB7">
      <w:pPr>
        <w:pStyle w:val="center"/>
        <w:shd w:val="clear" w:color="auto" w:fill="FFFFFF"/>
        <w:jc w:val="center"/>
        <w:rPr>
          <w:b/>
          <w:color w:val="000000"/>
          <w:sz w:val="32"/>
          <w:szCs w:val="32"/>
        </w:rPr>
      </w:pPr>
      <w:r w:rsidRPr="00C11FB7">
        <w:rPr>
          <w:b/>
          <w:color w:val="000000"/>
          <w:sz w:val="32"/>
          <w:szCs w:val="32"/>
        </w:rPr>
        <w:lastRenderedPageBreak/>
        <w:t>Позначення льодовикі</w:t>
      </w:r>
      <w:proofErr w:type="gramStart"/>
      <w:r w:rsidRPr="00C11FB7">
        <w:rPr>
          <w:b/>
          <w:color w:val="000000"/>
          <w:sz w:val="32"/>
          <w:szCs w:val="32"/>
        </w:rPr>
        <w:t>в</w:t>
      </w:r>
      <w:proofErr w:type="gramEnd"/>
      <w:r w:rsidRPr="00C11FB7">
        <w:rPr>
          <w:b/>
          <w:color w:val="000000"/>
          <w:sz w:val="32"/>
          <w:szCs w:val="32"/>
        </w:rPr>
        <w:t xml:space="preserve"> на карті</w:t>
      </w:r>
    </w:p>
    <w:p w:rsidR="00C11FB7" w:rsidRPr="00C11FB7" w:rsidRDefault="00C11FB7" w:rsidP="00C11FB7">
      <w:pPr>
        <w:pStyle w:val="center"/>
        <w:shd w:val="clear" w:color="auto" w:fill="FFFFFF"/>
        <w:jc w:val="center"/>
        <w:rPr>
          <w:color w:val="000000"/>
          <w:sz w:val="32"/>
          <w:szCs w:val="32"/>
        </w:rPr>
      </w:pPr>
      <w:r w:rsidRPr="00C11FB7">
        <w:rPr>
          <w:noProof/>
          <w:color w:val="000000"/>
          <w:sz w:val="32"/>
          <w:szCs w:val="32"/>
        </w:rPr>
        <w:drawing>
          <wp:inline distT="0" distB="0" distL="0" distR="0">
            <wp:extent cx="2862580" cy="5715000"/>
            <wp:effectExtent l="19050" t="0" r="0" b="0"/>
            <wp:docPr id="1" name="Рисунок 2815" descr="https://subject.com.ua/textbook/geography/6klas_2/6klas_2.files/image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5" descr="https://subject.com.ua/textbook/geography/6klas_2/6klas_2.files/image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after="157" w:line="282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2862580"/>
            <wp:effectExtent l="19050" t="0" r="0" b="0"/>
            <wp:docPr id="4" name="Рисунок 2816" descr="https://subject.com.ua/textbook/geography/6klas_2/6klas_2.files/image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6" descr="https://subject.com.ua/textbook/geography/6klas_2/6klas_2.files/image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Мал. 244. Снігова лінія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379955" cy="4782973"/>
            <wp:effectExtent l="19050" t="0" r="1795" b="0"/>
            <wp:docPr id="5" name="Рисунок 2817" descr="https://subject.com.ua/textbook/geography/6klas_2/6klas_2.files/image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7" descr="https://subject.com.ua/textbook/geography/6klas_2/6klas_2.files/image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55" cy="478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" w:tgtFrame="_blank" w:history="1"/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Мал. 245. Гірський льодовик і схема його руху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Під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ією своєї величезної маси льодовики здатні рухатися — текти. їх рух, на відміну від течії річки, помітити складно. Швидкість дуже повільна — кілька метрі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добу. Гірські льодовики спускаються вниз по долинах у вигляді довгих язиків, що нагадують крижані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ічки. На їх шляху можуть бути льодові притоки і льодопади.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 час руху льодовик, як і річка, руйнує, переносить і відкладає гірські породи. На земній поверхні він виорює глибокі борозни та згладжує виступи. Коли льодовик повзе, в нього вмерзають уламки порід (глина,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ісок, валуни), і цей мегатранспорт переміщує їх з гір у долини. Він рухається і забирає із собою каміння, очищаючи поверхню. Нижче снігової лінії край льодовика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тане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Тала вода витікає з-під нього струмками, які живлять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ічки. 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принесе н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 льодовиком рамки порід у цьому місці нагромаджуються. їх називають мореною (мал. 245).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ПОКРИВНІ ЛЬОДОВИКИ.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Покривні льодовики покривають поверхню суходолу незалежно від його рельєфу.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Вони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утворюються в полярних широтах, де снігова лінія проходить дуже низько. Льодовики, ніби щити, покривають материк Антарктид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у(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мал.24б), острів Ґренландію (мал. 247), острови Північного Льодовитого океану.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Вони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мають форму куполів, товща яких подекуди перевищує 3 км. Лід у такому льодовику наростає у центрі купола і повільно розтікається до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країв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C11FB7" w:rsidRPr="00C11FB7" w:rsidRDefault="00C11FB7" w:rsidP="00C11FB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2862580"/>
            <wp:effectExtent l="19050" t="0" r="0" b="0"/>
            <wp:docPr id="6" name="Рисунок 2818" descr="https://subject.com.ua/textbook/geography/6klas_2/6klas_2.files/image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8" descr="https://subject.com.ua/textbook/geography/6klas_2/6klas_2.files/image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after="157" w:line="282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hyperlink r:id="rId9" w:tgtFrame="_blank" w:history="1"/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Мал. 246. Покривний льодовик Антарктиди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2862580"/>
            <wp:effectExtent l="19050" t="0" r="0" b="0"/>
            <wp:docPr id="7" name="Рисунок 2819" descr="https://subject.com.ua/textbook/geography/6klas_2/6klas_2.files/image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9" descr="https://subject.com.ua/textbook/geography/6klas_2/6klas_2.files/image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Мал. 247. Покривний льодовик Гренландії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Рекордно великі айсберги народжуються біля берегів Антарктиди.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Вони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можуть бути завдовжки понад 200 км, завширшки 80 км і завтовшки понад 500 м.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Подорож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слово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Айсберг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перекладі з німецької означає льодяна гора.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Краї льодовика, спускаючись в океан, відламуються великими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шматками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Вони сповзають уводу і перетворюються на плавучі крижані брили — айсберги (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248). Температура льоду в них сягає -60°С. Тому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велик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 айсберги не тануть роками. Деякі з них мають величезні розміри — десятки кілометрів завдовжки і завширшки. Більша частина айсберга — до 90 % — схована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 водою і її не видно. Переміщуючись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 впливом течій і вітрів, вони стають дуже небезпечними для судноплавства. Відомо чимало випадкі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коли через зіткнення з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айсбергом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тонули кораблі й гинули люди.</w:t>
      </w:r>
      <w:hyperlink r:id="rId11" w:tgtFrame="_blank" w:history="1"/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ЯКЕ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ЗНАЧЕННЯ ЛЬОДОВИКІВ.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Льодовики можна порівняти з гігантськими природними морозильниками, які дуже вихолоджують повітря.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поверхні льодовика постійно дмуть 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сильні вітри. Тому крижані щити у полярних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районах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планети визначають погодуй клімат усієї Земні.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 льодовиках зосереджена третина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ієї прісної вода. У кругообігу вода в гірських льодовиках затримується до 120 років, а в покривних — до 250 тис. років. Тому льодовики містять величезну кількість (близько 80 %) «законсервованої» найчистішої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існої води нашої планети. Доставляти її з полярних широт могли б айсберги. Наприклад, один айсберг середніх розмі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ів містить стільки само прісної води, скільки її за рік приносить невелика річка. Але поїси що такі проекти транспортування айсбергів до берегів країн, які гостро відчувають нестачу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існої води, — рідкість.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5715000"/>
            <wp:effectExtent l="19050" t="0" r="0" b="0"/>
            <wp:docPr id="8" name="Рисунок 2820" descr="https://subject.com.ua/textbook/geography/6klas_2/6klas_2.files/image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0" descr="https://subject.com.ua/textbook/geography/6klas_2/6klas_2.files/image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Мал. 248. Айсберг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Загибель «Титаніка»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айсбергами пов'язані катастрофи суден. Через зіткнення з айсбергом затонув у 1912 р. найбільший у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іті пасажирський корабель «Титанік». Його вважали непотоплюваним, але він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ішов на дно з 1513 пасажирами на борту під час свого першого рейсу. Сучасні кораблі обладнані спеціальними засобами виявлення айсбергів, а літаки Міжнародної служби льодової розвідки сповіщають капітані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 небезпеку зустрічі з крижаними горами.</w:t>
      </w:r>
    </w:p>
    <w:p w:rsidR="00C11FB7" w:rsidRPr="00C11FB7" w:rsidRDefault="00C11FB7" w:rsidP="00C11FB7">
      <w:pPr>
        <w:shd w:val="clear" w:color="auto" w:fill="FFFFFF"/>
        <w:spacing w:after="157" w:line="282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hyperlink r:id="rId13" w:tgtFrame="_blank" w:history="1"/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</w:p>
    <w:p w:rsidR="00C11FB7" w:rsidRPr="00C11FB7" w:rsidRDefault="00C11FB7" w:rsidP="00C11FB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9" name="Рисунок 2821" descr="https://subject.com.ua/textbook/geography/6klas_2/6klas_2.files/image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1" descr="https://subject.com.ua/textbook/geography/6klas_2/6klas_2.files/image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Мал. 249. Райони поширення багаторічної мерзлоти в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івнічній півкулі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БАГАТОРІЧНА МЕРЗЛОТА.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 тих районах земної кулі, де постійно холодно (температури нижчі від 0°), фунти й гірські породи перебувають у промерзлому стані. Вони ніби зцементовані замерзлою в них водою і містять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ідземний лід. Улітку відтає тільки поверхневий шар. Це дає можливість рости на ньому рослинам, зокрема й лісам. Проте шари, які лежать нижче 4 м, не відтають ніколи. Товщі мерзлих порід, можуть сягати від де кількох метрів до 1500 м. Мерзлоту називають багаторічною, або навіть вічною, тому що мерзлий стан фунту й порід зберігається сотні тисяч рокі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Багаторічна мерзлота охоплює близько 25 % площі всього суходолу планети. У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івнічній півкулі вона поширена у всій заполярній області та районах на південь від полярною кола приблизно до 50° пн. ш. (мал. 249). Багаторічна мерзлота ускладнює зведення житлових будинків, промислових споруд, залізничних шляхі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ін.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ЗАПАМ’ЯТАЙТЕ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       Льодовик — це природне багаторічне скупчення льоду на земній поверхні в результаті нагромадження та ущільнення снігу вище снігової лінії.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       Снігова лінія — це межа, вище якої снігу накопичується більше, ніж устигає розтанути протягом року.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       Льодовики бувають гірські й покривні.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·       Багаторічна мерзлота — це верхній шар земної кори, що має мінусові температури ґрунтів і гірських порід і містить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ідземний лід</w:t>
      </w:r>
    </w:p>
    <w:p w:rsidR="00C11FB7" w:rsidRPr="00C11FB7" w:rsidRDefault="00C11FB7" w:rsidP="009D43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9D43FF">
        <w:rPr>
          <w:rFonts w:ascii="Times New Roman" w:eastAsia="Times New Roman" w:hAnsi="Times New Roman" w:cs="Times New Roman"/>
          <w:b/>
          <w:bCs/>
          <w:color w:val="4682B4"/>
          <w:sz w:val="32"/>
          <w:szCs w:val="32"/>
          <w:lang w:eastAsia="ru-RU"/>
        </w:rPr>
        <w:t xml:space="preserve">§53. </w:t>
      </w:r>
      <w:proofErr w:type="gramStart"/>
      <w:r w:rsidRPr="009D43FF">
        <w:rPr>
          <w:rFonts w:ascii="Times New Roman" w:eastAsia="Times New Roman" w:hAnsi="Times New Roman" w:cs="Times New Roman"/>
          <w:b/>
          <w:bCs/>
          <w:color w:val="4682B4"/>
          <w:sz w:val="32"/>
          <w:szCs w:val="32"/>
          <w:lang w:eastAsia="ru-RU"/>
        </w:rPr>
        <w:t>П</w:t>
      </w:r>
      <w:proofErr w:type="gramEnd"/>
      <w:r w:rsidRPr="009D43FF">
        <w:rPr>
          <w:rFonts w:ascii="Times New Roman" w:eastAsia="Times New Roman" w:hAnsi="Times New Roman" w:cs="Times New Roman"/>
          <w:b/>
          <w:bCs/>
          <w:color w:val="4682B4"/>
          <w:sz w:val="32"/>
          <w:szCs w:val="32"/>
          <w:lang w:eastAsia="ru-RU"/>
        </w:rPr>
        <w:t>ІДЗЕМНІ ВОДИ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ЯК ВОДА ОПИНЯЄТЬСЯ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ІД ЗЕМЛЕЮ.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Величезна кількість води є у нас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 ногами — під землею. Її майже в 40 разів більше, ніж в усіх річках, озерах і болотах світу. Води, які містяться у верхній частині земної кори, називаються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ідземними.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 надра вода надходить переважно з атмосферних опадів. Дощові й талі води просочуються вглиб земної кори (мал. 250). Там вони нагромаджуються в порах і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іщинах порід.. Гірські породи можуть пропускати або не пропускати воду. Залежно від цього розрізняють водопроникні й водонепроникні (водотривкі) шари порід.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Водопроникні породи здатні пропускати воду, тому що в них є пустоти — пори і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іщини. Чим крупніші частинки породи, тим більші пори й проміжки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між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ними і тим легше проходить вода. Добре пропускають воду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ісок, гравій, галька, вапняки з тріщинами. Водотривкі породи майже не пропускають воду. Такими є глина,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ісковик, граніт, якщо в них не має тріщин. Вода, що просочилася, на таких породах затримується. Вона заповнює 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проміжки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між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частинками водопроникної породи, яка залягає вище, нагромаджується й утворює водоносний шар.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ГРУНТОВІ ТА МІЖПЛАСТОВІ ВОДИ.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 земній корі шари водопроникних і водотривких порід чергуються. Тому водоносні шари лежать на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ізній глибині. Залежно від глибини їх залягання розрізняють ґрунтові та міжпластові води.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2862580"/>
            <wp:effectExtent l="19050" t="0" r="0" b="0"/>
            <wp:docPr id="17" name="Рисунок 2822" descr="https://subject.com.ua/textbook/geography/6klas_2/6klas_2.files/image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2" descr="https://subject.com.ua/textbook/geography/6klas_2/6klas_2.files/image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Мал. 250. Схема кругообігу води у природі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Через товщі гальки вода за добу просочується на 100 м, через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ісок — на 10 м, через глину — на 1 мм.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62580" cy="2862580"/>
            <wp:effectExtent l="19050" t="0" r="0" b="0"/>
            <wp:docPr id="18" name="Рисунок 2823" descr="https://subject.com.ua/textbook/geography/6klas_2/6klas_2.files/image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3" descr="https://subject.com.ua/textbook/geography/6klas_2/6klas_2.files/image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62580" cy="2862580"/>
            <wp:effectExtent l="19050" t="0" r="0" b="0"/>
            <wp:docPr id="19" name="Рисунок 2824" descr="https://subject.com.ua/textbook/geography/6klas_2/6klas_2.files/image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4" descr="https://subject.com.ua/textbook/geography/6klas_2/6klas_2.files/image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62580" cy="2862580"/>
            <wp:effectExtent l="19050" t="0" r="0" b="0"/>
            <wp:docPr id="20" name="Рисунок 2825" descr="https://subject.com.ua/textbook/geography/6klas_2/6klas_2.files/image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5" descr="https://subject.com.ua/textbook/geography/6klas_2/6klas_2.files/image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Розміри пор у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ізних породах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21" name="Рисунок 2826" descr="https://subject.com.ua/textbook/geography/6klas_2/6klas_2.files/image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6" descr="https://subject.com.ua/textbook/geography/6klas_2/6klas_2.files/image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after="157" w:line="282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hyperlink r:id="rId20" w:tgtFrame="_blank" w:history="1"/>
      <w:r w:rsidR="009D43FF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Мал. 251. Схема залягання ґрунтових вод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22" name="Рисунок 2827" descr="https://subject.com.ua/textbook/geography/6klas_2/6klas_2.files/image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7" descr="https://subject.com.ua/textbook/geography/6klas_2/6klas_2.files/image3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Мал. 252. Джерело — місце виходу ґрунтових вод на поверхню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Ґрунтові води утворюють верхній водоносний шар, який залягає на першому від поверхні водотривкому пласті.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 води не перекриті зверху водотривким шаром, тому поповнюються водою, яка просочується з усієї поверхні, розташованої над ними (мал. 251).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івень фунтових вод змінюється залежно від кількості води, що просочилася. Так, навесні,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ісля танення снігу, він підвищується» наприкінці посушливого літа — знижується. Зміна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івня фунтових вод помітна в колодязях, з яких беруть питну в оду.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Якщо водоносний шар розміщується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 нахилом, то фунтові води в ньому повільно (наприклад, у пісках зі швидкістю 1-2 м за добу) течуть у бік нахилу. У балках, ярах і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ічкових долинах вони 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виходять на земну поверхню й утворюють джерела (мал. 252). Своє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ідними є гарячі (термальні) джерела.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Міжпластові води, залягають у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водоносному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шарі, який лежить між двома водотривкими пластами. Вода може потрапити в цей шар тільки там, де над ним відсутній водотривкий пласт. Тому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іжпластові води поповнюються дуже повільно. Якщо водотривкі пласти залягають чашоподібно, а водоносний шар між ними повністю заповнений водою, то міжпластові води перебувають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ідтиском і називаються напірними.(артезіанськими). Якщо до них пробурити свердловину, то вода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 напором підніметься і битиме фонтаном (мал. 253).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Водоносних шарів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одній місцевості може бути кілька.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Вони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залягають нарізній глибині залежно від кліматичних умов: у посушливих степах і пустелях — значно глибше, ніж у достатньо вологому помірному кліматі.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62580" cy="2862580"/>
            <wp:effectExtent l="19050" t="0" r="0" b="0"/>
            <wp:docPr id="23" name="Рисунок 2828" descr="https://subject.com.ua/textbook/geography/6klas_2/6klas_2.files/image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8" descr="https://subject.com.ua/textbook/geography/6klas_2/6klas_2.files/image3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Глибина криниці сягає ґрунтових вод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693670" cy="1063625"/>
            <wp:effectExtent l="19050" t="0" r="0" b="0"/>
            <wp:docPr id="24" name="Рисунок 2829" descr="https://subject.com.ua/textbook/geography/6klas_2/6klas_2.files/image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9" descr="https://subject.com.ua/textbook/geography/6klas_2/6klas_2.files/image3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Позначення джерела на плані</w:t>
      </w:r>
    </w:p>
    <w:p w:rsidR="00C11FB7" w:rsidRPr="00C11FB7" w:rsidRDefault="009D43FF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</w:pPr>
      <w:r w:rsidRPr="009D43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Подорож </w:t>
      </w:r>
      <w:proofErr w:type="gramStart"/>
      <w:r w:rsidRPr="009D43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</w:t>
      </w:r>
      <w:proofErr w:type="gramEnd"/>
      <w:r w:rsidRPr="009D43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сло</w:t>
      </w:r>
      <w:r w:rsidRPr="009D43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>во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Назва артезіанські води походить від назви провінції Артуа.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Франції, де в XII ст. їх уперше видобули.</w:t>
      </w:r>
    </w:p>
    <w:p w:rsidR="00C11FB7" w:rsidRPr="00C11FB7" w:rsidRDefault="00C11FB7" w:rsidP="00C11FB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409140" cy="4055165"/>
            <wp:effectExtent l="19050" t="0" r="1060" b="0"/>
            <wp:docPr id="25" name="Рисунок 2830" descr="https://subject.com.ua/textbook/geography/6klas_2/6klas_2.files/image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0" descr="https://subject.com.ua/textbook/geography/6klas_2/6klas_2.files/image3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14" cy="40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Ma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253. Схема залягання міжпластових вод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РОБОТА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ІДЗЕМНИХ ВОД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Підземні води, які поверхневі, здійснюють певну роботу в то віці земної кори. Ви вже знаєте, що, проникаючи в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ірські породи, вода може їх розмивати і розчиняти. У легкорозчинних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породах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якими є солі, гіпси, вапняки, виникають порожнини — печери. В Україні вони поширені в Кримських горах, на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оділлі.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ідземні води забезпечують рослини вологою і розчиненими в них поживними речовинами. Вони є важливим джерелом живлення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ічок і озер.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ЯК </w:t>
      </w:r>
      <w:r w:rsidR="009D43FF" w:rsidRPr="009D43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МОЖНА ВИКОРИСТАТИ </w:t>
      </w:r>
      <w:proofErr w:type="gramStart"/>
      <w:r w:rsidR="009D43FF" w:rsidRPr="009D43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</w:t>
      </w:r>
      <w:proofErr w:type="gramEnd"/>
      <w:r w:rsidR="009D43FF" w:rsidRPr="009D43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ІДЗЕМНІ ВОД</w:t>
      </w:r>
      <w:r w:rsidR="009D43FF" w:rsidRPr="009D43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>И</w:t>
      </w: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людини підземні води — це справжнє багатство. Вода, просочуючись углиб, проходить крізь природні фільтри — шари гірських порід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ізної щільності — й у такий спосіб чудово очищується.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ідземна вода є найчистішою, найкращою питною водою. В Україні пробурені тисячі свердловин для забезпечення питною водою населення мі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зрошення полів у районах, бідних на поверхневі води.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ідземні води, що містять підвищену кількість розчинених солей і газів, називають мінеральними. Їх використовують з лікувальною метою. Біля джерел з мінеральною водою будують санаторії. В У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країн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 таких джерел багато. Біля них виникли курорти Моршина, Трускавця, Хмільника, Миргорода та інших міст. Термальні підземні води з температурою понад + 20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°С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використовують для опалення житлових будинків, теплиць, виробництва електроенергії. Гарячі води широко використовують в Ісландії, Росії, Японії та інших країнах.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62580" cy="2862580"/>
            <wp:effectExtent l="19050" t="0" r="0" b="0"/>
            <wp:docPr id="26" name="Рисунок 2831" descr="https://subject.com.ua/textbook/geography/6klas_2/6klas_2.files/image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1" descr="https://subject.com.ua/textbook/geography/6klas_2/6klas_2.files/image3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Мінеральні води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D43F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2862580"/>
            <wp:effectExtent l="19050" t="0" r="0" b="0"/>
            <wp:docPr id="27" name="Рисунок 2832" descr="https://subject.com.ua/textbook/geography/6klas_2/6klas_2.files/image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2" descr="https://subject.com.ua/textbook/geography/6klas_2/6klas_2.files/image3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Мал. 254. Басейн з термальними водами (Ісландія)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ЧИ ПОТРЕБУЮТЬ ОХОРОНИ ВОДИ НАДР.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Запаси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ідземних вод, як і поверхневих, не безмежні. Нині на земній кулі пробурено численні свердловини, через які викачують підземні води. А поповнення їх, особливо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іжпластових, відбувається дуже повільно. Тому витрачати воду потрібно ощадливо.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Як і поверхневі,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ідземні води можуть забруднюватися. Причиною цього можуть бути стоки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ідприємств, міст, що просочуються з поверхні. Підземні води забруднюються і внаслідок внесення в ґрунт мінеральних добрив. У міжпластові води може потрапляти нафта зі свердловин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 час її видобування. Щоб зберегти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ідземні води чистими, потрібно очищувати стічні води і суворо стежити, щоб забруднювальні речовини не потрапляли у землю.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«Блакитне вугілля»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 образно називають термальні води. В Ісландії, де запаси гарячих вод величезні, таким «вугіллям» д повністю обігрівають столицю місто Рейк’яві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ЗАПАМ’ЯТАЙТЕ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MS Gothic" w:hAnsi="MS Gothic" w:cs="Times New Roman"/>
          <w:color w:val="000000"/>
          <w:sz w:val="32"/>
          <w:szCs w:val="32"/>
          <w:lang w:eastAsia="ru-RU"/>
        </w:rPr>
        <w:t>✵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ідземні води — це води, які містяться у верхній частині земної кори: в порах, тріщинах і порожнинах.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MS Gothic" w:hAnsi="MS Gothic" w:cs="Times New Roman"/>
          <w:color w:val="000000"/>
          <w:sz w:val="32"/>
          <w:szCs w:val="32"/>
          <w:lang w:eastAsia="ru-RU"/>
        </w:rPr>
        <w:lastRenderedPageBreak/>
        <w:t>✵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 умовами залягання розрізняють ґрунтові та міжпластові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ідземні води.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C11FB7">
        <w:rPr>
          <w:rFonts w:ascii="Times New Roman" w:eastAsia="MS Gothic" w:hAnsi="MS Gothic" w:cs="Times New Roman"/>
          <w:color w:val="000000"/>
          <w:sz w:val="32"/>
          <w:szCs w:val="32"/>
          <w:lang w:eastAsia="ru-RU"/>
        </w:rPr>
        <w:t>✵</w:t>
      </w: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ідземні води за температурою бувають термальними, за солоністю — мінеральними.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9D43FF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ЗАПИТАННЯ І ЗАВДАННЯ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для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самоконтролю навчальних досягнень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1.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Назв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іть море, яке є окраїнним.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Чорне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Азовське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Баренцове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 Середземне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2. Укажіть, унаслідок чого виникають припливи і відпливи на Землі.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дії сили тяжіння Землі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дії хвиль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дії сили тяжіння Місяця і Сонця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 господарської діяльності людини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3.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Яке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походження мають найбільші за площею острови земної кулі?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вулканічне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коралове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намивне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 материкове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4. Укажіть, який чинник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ідвищує солоність океанічних вод.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велика кількість опадів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випаровування з поверхні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танення криги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 великий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ічковий стік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5.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Назв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іть течію, яка є холодною.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Гольфстрім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Куросіо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Перуанська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Г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івнічноатлантична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6. Укажіть, до виникнення яких об’єктів і явищ НЕ причетний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ітер.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течії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хвилі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дюни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 припливи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7. Яке походження мають озерні улоговини найглибших озер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св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іту?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льодовикове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вулканічне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заплавне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 тектонічне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8. Укажіть райони земної кулі, де найбільші і найпотужніші покривні льодовики.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А Гімалаї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Антарктида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Ґренландія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Г Карпати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9. Установіть відповідність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між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водними об’єктами та їх характеристиками.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 океан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ічка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 канал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 озеро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замкнута водойма, вода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існа або солона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внутрішнє або окраїнне, вода солона, акули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рукотворне русло, вода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існа, риба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 вода </w:t>
      </w: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існа, русло, притоки, гирло, риба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 має протоки, вода солона, акули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10.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Назв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іть послідовно моря відповідно до їх розташування з півночі на південь.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Чорне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Червоне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Балтійське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 Баренцове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11. Чому люди для своїх потреб беруть воду з колодязів, а не з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ічок?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12. Чому мінеральну воду називають «цілющою»?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13. Чим гірський льодовик нагадує </w:t>
      </w:r>
      <w:proofErr w:type="gramStart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</w:t>
      </w:r>
      <w:proofErr w:type="gramEnd"/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ічку?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14. Як ви поясните твердження: «Сонце двигун води в океані».</w:t>
      </w:r>
    </w:p>
    <w:p w:rsidR="00C11FB7" w:rsidRPr="00C11FB7" w:rsidRDefault="00C11FB7" w:rsidP="00C11F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11F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15. Чи можна побачити сніг і лід в Африці? Якщо ні, то чому? Якщо так, то де і чому?</w:t>
      </w:r>
    </w:p>
    <w:p w:rsidR="00C11FB7" w:rsidRPr="009D43FF" w:rsidRDefault="00C11FB7">
      <w:pPr>
        <w:rPr>
          <w:rFonts w:ascii="Times New Roman" w:hAnsi="Times New Roman" w:cs="Times New Roman"/>
          <w:sz w:val="32"/>
          <w:szCs w:val="32"/>
        </w:rPr>
      </w:pPr>
    </w:p>
    <w:sectPr w:rsidR="00C11FB7" w:rsidRPr="009D43FF" w:rsidSect="00101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C11FB7"/>
    <w:rsid w:val="00101A66"/>
    <w:rsid w:val="004A494E"/>
    <w:rsid w:val="009D43FF"/>
    <w:rsid w:val="00C11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1FB7"/>
    <w:rPr>
      <w:b/>
      <w:bCs/>
    </w:rPr>
  </w:style>
  <w:style w:type="paragraph" w:styleId="a4">
    <w:name w:val="Normal (Web)"/>
    <w:basedOn w:val="a"/>
    <w:uiPriority w:val="99"/>
    <w:semiHidden/>
    <w:unhideWhenUsed/>
    <w:rsid w:val="00C11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C11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FB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11F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548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681960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246637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9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649753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85062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7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0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49023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198744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optad360.com/en/?utm_medium=AdsInfo&amp;utm_source=subject.com.ua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www.optad360.com/en/?utm_medium=AdsInfo&amp;utm_source=subject.com.u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www.optad360.com/en/?utm_medium=AdsInfo&amp;utm_source=subject.com.u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optad360.com/en/?utm_medium=AdsInfo&amp;utm_source=subject.com.ua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s://www.optad360.com/en/?utm_medium=AdsInfo&amp;utm_source=subject.com.u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2256</Words>
  <Characters>12861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2021-04-06T10:24:00Z</dcterms:created>
  <dcterms:modified xsi:type="dcterms:W3CDTF">2021-04-06T10:47:00Z</dcterms:modified>
</cp:coreProperties>
</file>