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F9" w:rsidRDefault="004203F9" w:rsidP="004203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29.03.2021 .</w:t>
      </w:r>
    </w:p>
    <w:p w:rsidR="004203F9" w:rsidRPr="00FE24D2" w:rsidRDefault="004203F9" w:rsidP="004203F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Про що розповідає ноктюрн.</w:t>
      </w:r>
    </w:p>
    <w:p w:rsidR="004203F9" w:rsidRDefault="004203F9" w:rsidP="004203F9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Прослухайте</w:t>
      </w: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твори: </w:t>
      </w:r>
    </w:p>
    <w:p w:rsidR="002A1E1D" w:rsidRDefault="004203F9" w:rsidP="004203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Е.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Гріг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Ноктюрн №4 з циклу «Ліричні п’єси»  у виконанні Е.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Гілельса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;</w:t>
      </w:r>
    </w:p>
    <w:p w:rsidR="002A1E1D" w:rsidRDefault="009E4485" w:rsidP="004203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5" w:history="1">
        <w:r w:rsidR="002A1E1D" w:rsidRPr="00502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https://www.youtube.com/watch?v=dpuHqunyyDw</w:t>
        </w:r>
      </w:hyperlink>
    </w:p>
    <w:p w:rsidR="004203F9" w:rsidRDefault="004203F9" w:rsidP="004203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А.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Бабаджанян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«Ноктюрн»;</w:t>
      </w:r>
    </w:p>
    <w:p w:rsidR="002A1E1D" w:rsidRDefault="009E4485" w:rsidP="004203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6" w:history="1">
        <w:r w:rsidR="002A1E1D" w:rsidRPr="00502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https://www.youtube.com/watch?v=qeIwiZXuwRk</w:t>
        </w:r>
      </w:hyperlink>
    </w:p>
    <w:p w:rsidR="004203F9" w:rsidRDefault="004203F9" w:rsidP="004203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Ф. Шопен Ноктюрн сі мажор у виконанні С. Ріхтера.</w:t>
      </w:r>
    </w:p>
    <w:p w:rsidR="002A1E1D" w:rsidRDefault="009E4485" w:rsidP="004203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7" w:history="1">
        <w:r w:rsidR="002A1E1D" w:rsidRPr="00502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https://www.youtube.com/watch?v=9v1cE9-O1Xk</w:t>
        </w:r>
      </w:hyperlink>
    </w:p>
    <w:p w:rsidR="004203F9" w:rsidRDefault="004203F9" w:rsidP="004203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підручником виконайте завдання в зошиті на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0B3DE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44.</w:t>
      </w:r>
    </w:p>
    <w:p w:rsidR="004203F9" w:rsidRDefault="004203F9" w:rsidP="004203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Вивчіть та співайте пісню А. Островського «Хлоп’ята , дівчата».</w:t>
      </w:r>
    </w:p>
    <w:p w:rsidR="002A1E1D" w:rsidRDefault="004203F9" w:rsidP="004203F9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Скористайтеся записом плюс</w:t>
      </w:r>
      <w:r w:rsidRPr="000B3DE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:</w:t>
      </w:r>
      <w:r w:rsidR="002A1E1D" w:rsidRPr="002A1E1D">
        <w:t xml:space="preserve"> </w:t>
      </w:r>
      <w:hyperlink r:id="rId8" w:history="1">
        <w:r w:rsidR="002A1E1D" w:rsidRPr="00502896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https://www.youtube.com/watch?v=_Kl-p2pG7zE</w:t>
        </w:r>
      </w:hyperlink>
    </w:p>
    <w:p w:rsidR="002A1E1D" w:rsidRDefault="004203F9" w:rsidP="004203F9">
      <w:pPr>
        <w:rPr>
          <w:lang w:val="uk-UA"/>
        </w:rPr>
      </w:pPr>
      <w:r w:rsidRPr="000B3DEF">
        <w:rPr>
          <w:rFonts w:ascii="Times New Roman" w:hAnsi="Times New Roman" w:cs="Times New Roman"/>
          <w:color w:val="FF0000"/>
          <w:sz w:val="28"/>
          <w:szCs w:val="28"/>
          <w:lang w:val="uk-UA"/>
        </w:rPr>
        <w:t>та  мінус:</w:t>
      </w:r>
      <w:r w:rsidRPr="00C00D91">
        <w:t xml:space="preserve"> </w:t>
      </w:r>
      <w:hyperlink r:id="rId9" w:history="1">
        <w:r w:rsidR="002A1E1D" w:rsidRPr="00502896">
          <w:rPr>
            <w:rStyle w:val="a3"/>
          </w:rPr>
          <w:t>https://www.youtube.com/watch?v=P1cOHZAmuw4</w:t>
        </w:r>
      </w:hyperlink>
    </w:p>
    <w:p w:rsidR="004203F9" w:rsidRDefault="004203F9" w:rsidP="004203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0D91">
        <w:rPr>
          <w:rFonts w:ascii="Times New Roman" w:hAnsi="Times New Roman" w:cs="Times New Roman"/>
          <w:sz w:val="28"/>
          <w:szCs w:val="28"/>
          <w:lang w:val="uk-UA"/>
        </w:rPr>
        <w:t>Зробіть ма</w:t>
      </w:r>
      <w:r>
        <w:rPr>
          <w:rFonts w:ascii="Times New Roman" w:hAnsi="Times New Roman" w:cs="Times New Roman"/>
          <w:sz w:val="28"/>
          <w:szCs w:val="28"/>
          <w:lang w:val="uk-UA"/>
        </w:rPr>
        <w:t>люнок до пісні в зошиті на ст.45</w:t>
      </w:r>
      <w:r w:rsidRPr="00C00D91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4485" w:rsidRPr="00C00D91" w:rsidRDefault="009E4485" w:rsidP="004203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03F9" w:rsidRPr="009E4485" w:rsidRDefault="004203F9" w:rsidP="004203F9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05.04.2021 .</w:t>
      </w:r>
    </w:p>
    <w:p w:rsidR="004203F9" w:rsidRDefault="004203F9" w:rsidP="004203F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             Етюд у музиці</w:t>
      </w:r>
    </w:p>
    <w:p w:rsidR="004203F9" w:rsidRDefault="004203F9" w:rsidP="004203F9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Прослухайте  твір</w:t>
      </w: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: </w:t>
      </w:r>
    </w:p>
    <w:p w:rsidR="002A1E1D" w:rsidRDefault="004203F9" w:rsidP="004203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О. Скрябін . Етюд№12</w:t>
      </w:r>
      <w:r w:rsidR="002A1E1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«Революційний»</w:t>
      </w:r>
      <w:r w:rsidRPr="00DE758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A1E1D">
        <w:rPr>
          <w:rFonts w:ascii="Times New Roman" w:hAnsi="Times New Roman" w:cs="Times New Roman"/>
          <w:color w:val="FF0000"/>
          <w:sz w:val="28"/>
          <w:szCs w:val="28"/>
          <w:lang w:val="uk-UA"/>
        </w:rPr>
        <w:t>;</w:t>
      </w:r>
    </w:p>
    <w:p w:rsidR="002A1E1D" w:rsidRDefault="009E4485" w:rsidP="004203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0" w:history="1">
        <w:r w:rsidR="002A1E1D" w:rsidRPr="00502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https://www.youtube.com/watch?v=0sFgnaPCPpA</w:t>
        </w:r>
      </w:hyperlink>
    </w:p>
    <w:p w:rsidR="004203F9" w:rsidRDefault="002A1E1D" w:rsidP="004203F9">
      <w:pPr>
        <w:rPr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Ф.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Бургмюллер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«Арабески» (етюд)</w:t>
      </w:r>
      <w:r>
        <w:t xml:space="preserve"> </w:t>
      </w:r>
    </w:p>
    <w:p w:rsidR="00EE3641" w:rsidRDefault="009E4485" w:rsidP="004203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1" w:history="1">
        <w:r w:rsidR="00EE3641" w:rsidRPr="00502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https://www.youtube.com/watch?v=_bKZFVUwQqg</w:t>
        </w:r>
      </w:hyperlink>
    </w:p>
    <w:p w:rsidR="004203F9" w:rsidRDefault="004203F9" w:rsidP="004203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підручником виконайте завдання в зошиті на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0B3D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1E1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A1E1D">
        <w:rPr>
          <w:rFonts w:ascii="Times New Roman" w:hAnsi="Times New Roman" w:cs="Times New Roman"/>
          <w:sz w:val="28"/>
          <w:szCs w:val="28"/>
          <w:lang w:val="uk-UA"/>
        </w:rPr>
        <w:t>-47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03F9" w:rsidRDefault="004203F9" w:rsidP="004203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Попрацюйте над створенням музичного </w:t>
      </w:r>
      <w:r w:rsidR="002A1E1D">
        <w:rPr>
          <w:rFonts w:ascii="Times New Roman" w:hAnsi="Times New Roman" w:cs="Times New Roman"/>
          <w:sz w:val="28"/>
          <w:szCs w:val="28"/>
          <w:lang w:val="uk-UA"/>
        </w:rPr>
        <w:t>проекту «Етюди митців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4485" w:rsidRPr="009E4485" w:rsidRDefault="009E4485" w:rsidP="009E4485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E4485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Виконані завдання висилаєте мені на електронну адресу:</w:t>
      </w:r>
      <w:proofErr w:type="spellStart"/>
      <w:r w:rsidRPr="009E4485"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  <w:t>Barvinokz</w:t>
      </w:r>
      <w:proofErr w:type="spellEnd"/>
      <w:r w:rsidRPr="009E4485">
        <w:rPr>
          <w:rFonts w:ascii="Times New Roman" w:eastAsia="Calibri" w:hAnsi="Times New Roman" w:cs="Times New Roman"/>
          <w:color w:val="FF0000"/>
          <w:sz w:val="28"/>
          <w:szCs w:val="28"/>
        </w:rPr>
        <w:t>@</w:t>
      </w:r>
      <w:proofErr w:type="spellStart"/>
      <w:r w:rsidRPr="009E4485"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  <w:t>ukr</w:t>
      </w:r>
      <w:proofErr w:type="spellEnd"/>
      <w:r w:rsidRPr="009E4485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9E4485"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  <w:t>net</w:t>
      </w:r>
      <w:bookmarkStart w:id="0" w:name="_GoBack"/>
      <w:bookmarkEnd w:id="0"/>
    </w:p>
    <w:sectPr w:rsidR="009E4485" w:rsidRPr="009E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ED"/>
    <w:rsid w:val="001213ED"/>
    <w:rsid w:val="002A1E1D"/>
    <w:rsid w:val="004203F9"/>
    <w:rsid w:val="009E4485"/>
    <w:rsid w:val="00E01071"/>
    <w:rsid w:val="00E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3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Kl-p2pG7z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v1cE9-O1X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eIwiZXuwRk" TargetMode="External"/><Relationship Id="rId11" Type="http://schemas.openxmlformats.org/officeDocument/2006/relationships/hyperlink" Target="https://www.youtube.com/watch?v=_bKZFVUwQqg" TargetMode="External"/><Relationship Id="rId5" Type="http://schemas.openxmlformats.org/officeDocument/2006/relationships/hyperlink" Target="https://www.youtube.com/watch?v=dpuHqunyyDw" TargetMode="External"/><Relationship Id="rId10" Type="http://schemas.openxmlformats.org/officeDocument/2006/relationships/hyperlink" Target="https://www.youtube.com/watch?v=0sFgnaPCP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1cOHZAmuw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2021-04-04T17:10:00Z</dcterms:created>
  <dcterms:modified xsi:type="dcterms:W3CDTF">2021-04-04T18:07:00Z</dcterms:modified>
</cp:coreProperties>
</file>