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88" w:rsidRDefault="00363D88" w:rsidP="00363D8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19.04.2021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.</w:t>
      </w:r>
    </w:p>
    <w:p w:rsidR="00363D88" w:rsidRPr="00FE24D2" w:rsidRDefault="00363D88" w:rsidP="00363D8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Тема: Соната</w:t>
      </w:r>
      <w:r w:rsidRPr="00FE24D2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Квартет. Урок узагальнення знань.</w:t>
      </w:r>
    </w:p>
    <w:p w:rsidR="00363D88" w:rsidRDefault="00363D88" w:rsidP="00363D88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Прослухайте</w:t>
      </w:r>
      <w:r w:rsidRPr="009F449F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твори: </w:t>
      </w:r>
    </w:p>
    <w:p w:rsidR="00363D88" w:rsidRDefault="00363D88" w:rsidP="00363D88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DE758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Й. </w:t>
      </w:r>
      <w:proofErr w:type="spellStart"/>
      <w:r w:rsidRPr="00DE758F">
        <w:rPr>
          <w:rFonts w:ascii="Times New Roman" w:hAnsi="Times New Roman" w:cs="Times New Roman"/>
          <w:color w:val="FF0000"/>
          <w:sz w:val="28"/>
          <w:szCs w:val="28"/>
          <w:lang w:val="uk-UA"/>
        </w:rPr>
        <w:t>Гайдн</w:t>
      </w:r>
      <w:proofErr w:type="spellEnd"/>
      <w:r w:rsidRPr="00DE758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Соната для фортепіано ре-мажор №37 «А</w:t>
      </w:r>
      <w:proofErr w:type="spellStart"/>
      <w:r w:rsidRPr="00DE758F">
        <w:rPr>
          <w:rFonts w:ascii="Times New Roman" w:hAnsi="Times New Roman" w:cs="Times New Roman"/>
          <w:color w:val="FF0000"/>
          <w:sz w:val="28"/>
          <w:szCs w:val="28"/>
          <w:lang w:val="en-US"/>
        </w:rPr>
        <w:t>legro</w:t>
      </w:r>
      <w:proofErr w:type="spellEnd"/>
      <w:r w:rsidRPr="00DE758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DE758F">
        <w:rPr>
          <w:rFonts w:ascii="Times New Roman" w:hAnsi="Times New Roman" w:cs="Times New Roman"/>
          <w:color w:val="FF0000"/>
          <w:sz w:val="28"/>
          <w:szCs w:val="28"/>
          <w:lang w:val="en-US"/>
        </w:rPr>
        <w:t>com</w:t>
      </w:r>
      <w:r w:rsidRPr="00DE758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DE758F">
        <w:rPr>
          <w:rFonts w:ascii="Times New Roman" w:hAnsi="Times New Roman" w:cs="Times New Roman"/>
          <w:color w:val="FF0000"/>
          <w:sz w:val="28"/>
          <w:szCs w:val="28"/>
          <w:lang w:val="en-US"/>
        </w:rPr>
        <w:t>brio</w:t>
      </w:r>
      <w:r w:rsidRPr="00DE758F">
        <w:rPr>
          <w:rFonts w:ascii="Times New Roman" w:hAnsi="Times New Roman" w:cs="Times New Roman"/>
          <w:color w:val="FF0000"/>
          <w:sz w:val="28"/>
          <w:szCs w:val="28"/>
          <w:lang w:val="uk-UA"/>
        </w:rPr>
        <w:t>» (</w:t>
      </w:r>
      <w:r w:rsidRPr="00DE758F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DE758F">
        <w:rPr>
          <w:rFonts w:ascii="Times New Roman" w:hAnsi="Times New Roman" w:cs="Times New Roman"/>
          <w:color w:val="FF0000"/>
          <w:sz w:val="28"/>
          <w:szCs w:val="28"/>
          <w:lang w:val="uk-UA"/>
        </w:rPr>
        <w:t>ч.);</w:t>
      </w:r>
    </w:p>
    <w:p w:rsidR="00363D88" w:rsidRDefault="00363D88" w:rsidP="00363D88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5" w:history="1">
        <w:r w:rsidRPr="002A5C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https://www.youtube.com/watch?v=7hAQMn_laS4</w:t>
        </w:r>
      </w:hyperlink>
    </w:p>
    <w:p w:rsidR="00363D88" w:rsidRDefault="00363D88" w:rsidP="00363D88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DE758F">
        <w:rPr>
          <w:rFonts w:ascii="Times New Roman" w:hAnsi="Times New Roman" w:cs="Times New Roman"/>
          <w:color w:val="FF0000"/>
          <w:sz w:val="28"/>
          <w:szCs w:val="28"/>
          <w:lang w:val="uk-UA"/>
        </w:rPr>
        <w:t>К. Дебюссі Соната для віолончелі та фортепіано ре-мінор.</w:t>
      </w:r>
    </w:p>
    <w:p w:rsidR="00363D88" w:rsidRDefault="00363D88" w:rsidP="00363D88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6" w:history="1">
        <w:r w:rsidRPr="002A5C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https://www.youtube.com/watch?v=Mp853iSjQ5Q</w:t>
        </w:r>
      </w:hyperlink>
    </w:p>
    <w:p w:rsidR="00363D88" w:rsidRDefault="00363D88" w:rsidP="00363D8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B3DEF">
        <w:rPr>
          <w:rFonts w:ascii="Times New Roman" w:hAnsi="Times New Roman" w:cs="Times New Roman"/>
          <w:sz w:val="28"/>
          <w:szCs w:val="28"/>
          <w:lang w:val="uk-UA"/>
        </w:rPr>
        <w:t xml:space="preserve">Скориставшись підручником виконайте завдання в зошиті на </w:t>
      </w:r>
      <w:r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Pr="000B3DE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52.</w:t>
      </w:r>
    </w:p>
    <w:p w:rsidR="00363D88" w:rsidRDefault="00363D88" w:rsidP="00363D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Вивчіть та співайте пісню Ю.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Рожкова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«Музика».</w:t>
      </w:r>
    </w:p>
    <w:p w:rsidR="00363D88" w:rsidRDefault="00363D88" w:rsidP="00363D88">
      <w:pP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Скористайтеся записом плюс</w:t>
      </w:r>
      <w:r w:rsidRPr="000B3DEF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:</w:t>
      </w:r>
    </w:p>
    <w:p w:rsidR="00363D88" w:rsidRPr="000B3DEF" w:rsidRDefault="00363D88" w:rsidP="00363D88">
      <w:pP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hyperlink r:id="rId7" w:history="1">
        <w:r w:rsidRPr="002F0629">
          <w:rPr>
            <w:rStyle w:val="a3"/>
            <w:rFonts w:ascii="Times New Roman" w:hAnsi="Times New Roman" w:cs="Times New Roman"/>
            <w:i/>
            <w:sz w:val="28"/>
            <w:szCs w:val="28"/>
            <w:lang w:val="uk-UA"/>
          </w:rPr>
          <w:t>https://www.youtube.com/watch?v=VFLCMPs-_Mo</w:t>
        </w:r>
      </w:hyperlink>
    </w:p>
    <w:p w:rsidR="00363D88" w:rsidRDefault="00363D88" w:rsidP="00363D88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B3DEF">
        <w:rPr>
          <w:rFonts w:ascii="Times New Roman" w:hAnsi="Times New Roman" w:cs="Times New Roman"/>
          <w:color w:val="FF0000"/>
          <w:sz w:val="28"/>
          <w:szCs w:val="28"/>
          <w:lang w:val="uk-UA"/>
        </w:rPr>
        <w:t>та  мінус:</w:t>
      </w:r>
      <w:r w:rsidRPr="00C00D91">
        <w:t xml:space="preserve"> </w:t>
      </w:r>
      <w:hyperlink r:id="rId8" w:history="1">
        <w:r w:rsidRPr="002F062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https://www.youtube.com/watch?v=kkR8N6olDL0</w:t>
        </w:r>
      </w:hyperlink>
    </w:p>
    <w:p w:rsidR="00363D88" w:rsidRDefault="00363D88" w:rsidP="00363D8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00D91">
        <w:t xml:space="preserve"> </w:t>
      </w:r>
      <w:r w:rsidRPr="00C00D91">
        <w:rPr>
          <w:rFonts w:ascii="Times New Roman" w:hAnsi="Times New Roman" w:cs="Times New Roman"/>
          <w:sz w:val="28"/>
          <w:szCs w:val="28"/>
          <w:lang w:val="uk-UA"/>
        </w:rPr>
        <w:t>Зробіть малюнок до пісні в зошиті на ст.53 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63D88" w:rsidRPr="00C00D91" w:rsidRDefault="00363D88" w:rsidP="00363D88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Дайте відповіді на запитання до вивченої теми в зошиті на ст.54-55.</w:t>
      </w:r>
    </w:p>
    <w:p w:rsidR="00363D88" w:rsidRDefault="00363D88" w:rsidP="00363D88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9F449F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</w:t>
      </w:r>
    </w:p>
    <w:p w:rsidR="00EA60F1" w:rsidRPr="00363D88" w:rsidRDefault="00EA60F1">
      <w:pPr>
        <w:rPr>
          <w:lang w:val="uk-UA"/>
        </w:rPr>
      </w:pPr>
    </w:p>
    <w:sectPr w:rsidR="00EA60F1" w:rsidRPr="00363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8E2"/>
    <w:rsid w:val="00363D88"/>
    <w:rsid w:val="00EA60F1"/>
    <w:rsid w:val="00ED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D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D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kR8N6olDL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FLCMPs-_M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p853iSjQ5Q" TargetMode="External"/><Relationship Id="rId5" Type="http://schemas.openxmlformats.org/officeDocument/2006/relationships/hyperlink" Target="https://www.youtube.com/watch?v=7hAQMn_laS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2021-04-19T10:24:00Z</dcterms:created>
  <dcterms:modified xsi:type="dcterms:W3CDTF">2021-04-19T10:28:00Z</dcterms:modified>
</cp:coreProperties>
</file>