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8A4" w:rsidRDefault="00204535" w:rsidP="000F5B5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ЗАБІРСЬКА ЗАГАЛЬНООСВІТНЯ ШКОЛА І-ІІІ СТУПЕНІВ</w:t>
      </w:r>
    </w:p>
    <w:p w:rsidR="000378A4" w:rsidRDefault="00204535" w:rsidP="00E2110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CE2B04" w:rsidRPr="00E2110D" w:rsidRDefault="00B7721A" w:rsidP="00E2110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B31251">
        <w:rPr>
          <w:rFonts w:ascii="Times New Roman" w:hAnsi="Times New Roman"/>
          <w:sz w:val="28"/>
          <w:szCs w:val="28"/>
          <w:lang w:val="uk-UA"/>
        </w:rPr>
        <w:t>10</w:t>
      </w:r>
      <w:r w:rsidR="000F5B54">
        <w:rPr>
          <w:rFonts w:ascii="Times New Roman" w:hAnsi="Times New Roman"/>
          <w:sz w:val="28"/>
          <w:szCs w:val="28"/>
          <w:lang w:val="uk-UA"/>
        </w:rPr>
        <w:t xml:space="preserve"> квітня</w:t>
      </w:r>
      <w:r w:rsidR="004361DC">
        <w:rPr>
          <w:rFonts w:ascii="Times New Roman" w:hAnsi="Times New Roman"/>
          <w:sz w:val="28"/>
          <w:szCs w:val="28"/>
          <w:lang w:val="uk-UA"/>
        </w:rPr>
        <w:t xml:space="preserve"> 2020</w:t>
      </w:r>
      <w:r w:rsidR="00204535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204535">
        <w:rPr>
          <w:rFonts w:ascii="Times New Roman" w:hAnsi="Times New Roman"/>
          <w:sz w:val="28"/>
          <w:szCs w:val="28"/>
          <w:lang w:val="uk-UA"/>
        </w:rPr>
        <w:tab/>
      </w:r>
      <w:r w:rsidR="00204535">
        <w:rPr>
          <w:rFonts w:ascii="Times New Roman" w:hAnsi="Times New Roman"/>
          <w:sz w:val="28"/>
          <w:szCs w:val="28"/>
          <w:lang w:val="uk-UA"/>
        </w:rPr>
        <w:tab/>
      </w:r>
      <w:r w:rsidR="00204535">
        <w:rPr>
          <w:rFonts w:ascii="Times New Roman" w:hAnsi="Times New Roman"/>
          <w:sz w:val="28"/>
          <w:szCs w:val="28"/>
          <w:lang w:val="uk-UA"/>
        </w:rPr>
        <w:tab/>
      </w:r>
      <w:r w:rsidR="00204535">
        <w:rPr>
          <w:rFonts w:ascii="Times New Roman" w:hAnsi="Times New Roman"/>
          <w:sz w:val="28"/>
          <w:szCs w:val="28"/>
          <w:lang w:val="uk-UA"/>
        </w:rPr>
        <w:tab/>
      </w:r>
      <w:r w:rsidR="00204535">
        <w:rPr>
          <w:rFonts w:ascii="Times New Roman" w:hAnsi="Times New Roman"/>
          <w:sz w:val="28"/>
          <w:szCs w:val="28"/>
          <w:lang w:val="uk-UA"/>
        </w:rPr>
        <w:tab/>
      </w:r>
      <w:r w:rsidR="00204535">
        <w:rPr>
          <w:rFonts w:ascii="Times New Roman" w:hAnsi="Times New Roman"/>
          <w:sz w:val="28"/>
          <w:szCs w:val="28"/>
          <w:lang w:val="uk-UA"/>
        </w:rPr>
        <w:tab/>
      </w:r>
      <w:r w:rsidR="00204535">
        <w:rPr>
          <w:rFonts w:ascii="Times New Roman" w:hAnsi="Times New Roman"/>
          <w:sz w:val="28"/>
          <w:szCs w:val="28"/>
          <w:lang w:val="uk-UA"/>
        </w:rPr>
        <w:tab/>
      </w:r>
      <w:r w:rsidR="00B5699A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7340E9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5699A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2045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5B5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204535">
        <w:rPr>
          <w:rFonts w:ascii="Times New Roman" w:hAnsi="Times New Roman"/>
          <w:sz w:val="28"/>
          <w:szCs w:val="28"/>
          <w:lang w:val="uk-UA"/>
        </w:rPr>
        <w:t>№</w:t>
      </w:r>
      <w:r w:rsidR="00DD14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61DC">
        <w:rPr>
          <w:rFonts w:ascii="Times New Roman" w:hAnsi="Times New Roman"/>
          <w:sz w:val="28"/>
          <w:szCs w:val="28"/>
          <w:lang w:val="uk-UA"/>
        </w:rPr>
        <w:t>29</w:t>
      </w:r>
    </w:p>
    <w:p w:rsidR="004551C6" w:rsidRDefault="00CE2B04" w:rsidP="00B31251">
      <w:pPr>
        <w:pStyle w:val="a3"/>
        <w:rPr>
          <w:rFonts w:ascii="Times New Roman" w:hAnsi="Times New Roman"/>
          <w:b/>
          <w:sz w:val="28"/>
          <w:lang w:val="uk-UA"/>
        </w:rPr>
      </w:pPr>
      <w:bookmarkStart w:id="0" w:name="_GoBack"/>
      <w:r w:rsidRPr="00CE2B04">
        <w:rPr>
          <w:rFonts w:ascii="Times New Roman" w:hAnsi="Times New Roman"/>
          <w:b/>
          <w:sz w:val="28"/>
          <w:lang w:val="uk-UA"/>
        </w:rPr>
        <w:t xml:space="preserve">Про </w:t>
      </w:r>
      <w:r w:rsidR="004551C6">
        <w:rPr>
          <w:rFonts w:ascii="Times New Roman" w:hAnsi="Times New Roman"/>
          <w:b/>
          <w:sz w:val="28"/>
          <w:lang w:val="uk-UA"/>
        </w:rPr>
        <w:t>організоване завершення</w:t>
      </w:r>
    </w:p>
    <w:p w:rsidR="00475903" w:rsidRDefault="00E2110D" w:rsidP="004551C6">
      <w:pPr>
        <w:pStyle w:val="a3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20</w:t>
      </w:r>
      <w:r w:rsidR="00587D0A">
        <w:rPr>
          <w:rFonts w:ascii="Times New Roman" w:hAnsi="Times New Roman"/>
          <w:b/>
          <w:sz w:val="28"/>
          <w:lang w:val="uk-UA"/>
        </w:rPr>
        <w:t>19</w:t>
      </w:r>
      <w:r w:rsidR="00475903">
        <w:rPr>
          <w:rFonts w:ascii="Times New Roman" w:hAnsi="Times New Roman"/>
          <w:b/>
          <w:sz w:val="28"/>
          <w:lang w:val="uk-UA"/>
        </w:rPr>
        <w:t>/20</w:t>
      </w:r>
      <w:r w:rsidR="00587D0A">
        <w:rPr>
          <w:rFonts w:ascii="Times New Roman" w:hAnsi="Times New Roman"/>
          <w:b/>
          <w:sz w:val="28"/>
          <w:lang w:val="uk-UA"/>
        </w:rPr>
        <w:t>20</w:t>
      </w:r>
      <w:r w:rsidR="00475903">
        <w:rPr>
          <w:rFonts w:ascii="Times New Roman" w:hAnsi="Times New Roman"/>
          <w:b/>
          <w:sz w:val="28"/>
          <w:lang w:val="uk-UA"/>
        </w:rPr>
        <w:t xml:space="preserve"> навчального</w:t>
      </w:r>
      <w:r w:rsidR="00587D0A">
        <w:rPr>
          <w:rFonts w:ascii="Times New Roman" w:hAnsi="Times New Roman"/>
          <w:b/>
          <w:sz w:val="28"/>
          <w:lang w:val="uk-UA"/>
        </w:rPr>
        <w:t xml:space="preserve"> </w:t>
      </w:r>
      <w:r w:rsidR="007B376B">
        <w:rPr>
          <w:rFonts w:ascii="Times New Roman" w:hAnsi="Times New Roman"/>
          <w:b/>
          <w:sz w:val="28"/>
          <w:lang w:val="uk-UA"/>
        </w:rPr>
        <w:t>р</w:t>
      </w:r>
      <w:r w:rsidR="00475903">
        <w:rPr>
          <w:rFonts w:ascii="Times New Roman" w:hAnsi="Times New Roman"/>
          <w:b/>
          <w:sz w:val="28"/>
          <w:lang w:val="uk-UA"/>
        </w:rPr>
        <w:t>оку</w:t>
      </w:r>
      <w:r w:rsidR="007B376B">
        <w:rPr>
          <w:rFonts w:ascii="Times New Roman" w:hAnsi="Times New Roman"/>
          <w:b/>
          <w:sz w:val="28"/>
          <w:lang w:val="uk-UA"/>
        </w:rPr>
        <w:t xml:space="preserve"> </w:t>
      </w:r>
    </w:p>
    <w:bookmarkEnd w:id="0"/>
    <w:p w:rsidR="004F3F5B" w:rsidRDefault="004F3F5B" w:rsidP="00B31251">
      <w:pPr>
        <w:pStyle w:val="a3"/>
        <w:rPr>
          <w:rFonts w:ascii="Times New Roman" w:hAnsi="Times New Roman"/>
          <w:b/>
          <w:sz w:val="28"/>
          <w:lang w:val="uk-UA"/>
        </w:rPr>
      </w:pPr>
    </w:p>
    <w:p w:rsidR="004361DC" w:rsidRPr="004361DC" w:rsidRDefault="004F3F5B" w:rsidP="004361DC">
      <w:pPr>
        <w:tabs>
          <w:tab w:val="left" w:pos="567"/>
        </w:tabs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Відповідно </w:t>
      </w:r>
      <w:r w:rsidR="00475903">
        <w:rPr>
          <w:rFonts w:ascii="Times New Roman" w:hAnsi="Times New Roman"/>
          <w:sz w:val="28"/>
          <w:szCs w:val="28"/>
          <w:lang w:val="uk-UA"/>
        </w:rPr>
        <w:t xml:space="preserve"> частини 8 ст. 12 Закону України «Про освіту</w:t>
      </w:r>
      <w:r w:rsidR="007B376B">
        <w:rPr>
          <w:rFonts w:ascii="Times New Roman" w:hAnsi="Times New Roman"/>
          <w:sz w:val="28"/>
          <w:szCs w:val="28"/>
          <w:lang w:val="uk-UA"/>
        </w:rPr>
        <w:t>»</w:t>
      </w:r>
      <w:r w:rsidR="00475903">
        <w:rPr>
          <w:rFonts w:ascii="Times New Roman" w:hAnsi="Times New Roman"/>
          <w:sz w:val="28"/>
          <w:szCs w:val="28"/>
          <w:lang w:val="uk-UA"/>
        </w:rPr>
        <w:t>,</w:t>
      </w:r>
      <w:r w:rsidR="007B376B">
        <w:rPr>
          <w:rFonts w:ascii="Times New Roman" w:hAnsi="Times New Roman"/>
          <w:sz w:val="28"/>
          <w:szCs w:val="28"/>
          <w:lang w:val="uk-UA"/>
        </w:rPr>
        <w:t xml:space="preserve"> статті 34 Закону України «Про загальну середню освіту», </w:t>
      </w:r>
      <w:r w:rsidR="004361DC" w:rsidRPr="004361DC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 статті 17 Закону України «Про повну загальну середню освіту», пункту 3 розділу І, пункту 6 розділу І</w:t>
      </w:r>
      <w:r w:rsidR="004361DC" w:rsidRPr="004361DC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4361DC" w:rsidRPr="004361D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Порядку проведення  державної підсумкової атестації, затвердженого наказом Міністерства освіти і науки України від 07.12.2018 № 1369, зареєстрованого в Міністерстві юстиції України </w:t>
      </w:r>
      <w:r w:rsidR="004361DC" w:rsidRPr="004361D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02 січня 2019 за № 8/32979</w:t>
      </w:r>
      <w:r w:rsidR="004361DC" w:rsidRPr="004361D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керуючись наказом Міністерства освіти і науки України від 30.03.2020 № 463 </w:t>
      </w:r>
      <w:r w:rsidR="004361DC" w:rsidRPr="004361D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«</w:t>
      </w:r>
      <w:r w:rsidR="004361DC" w:rsidRPr="004361DC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Про звільнення від проходження державної підсумкової атестації учнів, які завершують здобуття початкової та базової загальної середньої освіти, у 2019/2020 навчальному році</w:t>
      </w:r>
      <w:r w:rsidR="004361DC" w:rsidRPr="004361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val="uk-UA" w:eastAsia="ru-RU"/>
        </w:rPr>
        <w:t xml:space="preserve">», </w:t>
      </w:r>
      <w:r w:rsidR="004361DC" w:rsidRPr="004361DC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листом</w:t>
      </w:r>
      <w:r w:rsidR="004361DC" w:rsidRPr="004361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val="uk-UA" w:eastAsia="ru-RU"/>
        </w:rPr>
        <w:t xml:space="preserve">    </w:t>
      </w:r>
      <w:r w:rsidR="004361DC" w:rsidRPr="004361DC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 xml:space="preserve">Міністерства освіти і науки України </w:t>
      </w:r>
      <w:r w:rsidR="004361DC" w:rsidRPr="004361DC">
        <w:rPr>
          <w:rFonts w:ascii="Times New Roman" w:eastAsia="Times New Roman" w:hAnsi="Times New Roman"/>
          <w:sz w:val="28"/>
          <w:szCs w:val="28"/>
          <w:lang w:val="uk-UA" w:eastAsia="ru-RU"/>
        </w:rPr>
        <w:t>від 31.03.2020 № 1/9-182                       «</w:t>
      </w:r>
      <w:r w:rsidR="004361DC" w:rsidRPr="004361DC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Щодо організованого завершення 2019/2020 навчального року та зарахування до закладів загальної середньої освіти»</w:t>
      </w:r>
      <w:r w:rsidR="004361DC" w:rsidRPr="004361DC">
        <w:rPr>
          <w:rFonts w:ascii="Times New Roman" w:eastAsia="Times New Roman" w:hAnsi="Times New Roman"/>
          <w:sz w:val="28"/>
          <w:szCs w:val="28"/>
          <w:lang w:val="uk-UA" w:eastAsia="ru-RU"/>
        </w:rPr>
        <w:t>, наказом департаменту освіти і науки Київської обласної державної адміністрації від 02.04.2020 № 77 «Про внесення змін до наказу департаменту освіти і науки Київської обласної державної адміністрації від 02.03.2020 № 51 «Про завершення 2019/2020 навчального року та проведення державної підсумкової атестації осіб, які здобувають загальну середню освіту в закладах освіти Київської області»</w:t>
      </w:r>
      <w:r w:rsidR="004361DC" w:rsidRPr="004361D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4361DC" w:rsidRPr="004361D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у зв’язку з карантином, оголошеним в Україні через поширення </w:t>
      </w:r>
      <w:proofErr w:type="spellStart"/>
      <w:r w:rsidR="004361DC" w:rsidRPr="004361DC">
        <w:rPr>
          <w:rFonts w:ascii="Times New Roman" w:eastAsia="Times New Roman" w:hAnsi="Times New Roman"/>
          <w:sz w:val="28"/>
          <w:szCs w:val="28"/>
          <w:lang w:val="uk-UA" w:eastAsia="ru-RU"/>
        </w:rPr>
        <w:t>коронавірусної</w:t>
      </w:r>
      <w:proofErr w:type="spellEnd"/>
      <w:r w:rsidR="004361DC" w:rsidRPr="004361D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інфекції            «</w:t>
      </w:r>
      <w:r w:rsidR="004361DC" w:rsidRPr="004361DC"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 w:rsidR="004361DC" w:rsidRPr="004361DC">
        <w:rPr>
          <w:rFonts w:ascii="Times New Roman" w:eastAsia="Times New Roman" w:hAnsi="Times New Roman"/>
          <w:sz w:val="28"/>
          <w:szCs w:val="28"/>
          <w:lang w:val="uk-UA" w:eastAsia="ru-RU"/>
        </w:rPr>
        <w:t>-2019»,</w:t>
      </w:r>
    </w:p>
    <w:p w:rsidR="007B376B" w:rsidRPr="00A24213" w:rsidRDefault="007B376B" w:rsidP="00523D6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4213" w:rsidRDefault="00A24213" w:rsidP="00A2421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A24213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C27F51" w:rsidRDefault="00C27F51" w:rsidP="008C45F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3D60" w:rsidRDefault="00C27F51" w:rsidP="008C45F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Заступнику директора з навчально-виховної роботи Голуб С.М.:</w:t>
      </w:r>
    </w:p>
    <w:p w:rsidR="00523D60" w:rsidRDefault="00C27F51" w:rsidP="00C27F5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523D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Завершити навчальний рік відповідно до структури, визначеної </w:t>
      </w:r>
      <w:r w:rsidR="004551C6">
        <w:rPr>
          <w:rFonts w:ascii="Times New Roman" w:eastAsia="Times New Roman" w:hAnsi="Times New Roman"/>
          <w:sz w:val="28"/>
          <w:szCs w:val="28"/>
          <w:lang w:val="uk-UA" w:eastAsia="ru-RU"/>
        </w:rPr>
        <w:t>наказом № 81 від 30.08.2019 р.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а також з урахуванням виконання календарно-тематичних планів.</w:t>
      </w:r>
    </w:p>
    <w:p w:rsidR="00C27F51" w:rsidRDefault="00C27F51" w:rsidP="00C27F5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1.2. Завершити оформлення шкільної документації, зокрема заповнення класних журналів, після </w:t>
      </w:r>
      <w:r w:rsidR="00D55798">
        <w:rPr>
          <w:rFonts w:ascii="Times New Roman" w:eastAsia="Times New Roman" w:hAnsi="Times New Roman"/>
          <w:sz w:val="28"/>
          <w:szCs w:val="28"/>
          <w:lang w:val="uk-UA" w:eastAsia="ru-RU"/>
        </w:rPr>
        <w:t>прийняття Урядом рішення щодо послаблення карантинних обмежень.</w:t>
      </w:r>
    </w:p>
    <w:p w:rsidR="00D55798" w:rsidRDefault="00D55798" w:rsidP="00C27F5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1.3. Провести підсумкове річне оцінювання навчальних досягнень учнів, враховуючи результати оцінювання з використанням технологій дистанційного навчання за другий семестр.</w:t>
      </w:r>
    </w:p>
    <w:p w:rsidR="00073755" w:rsidRDefault="00073755" w:rsidP="00C27F5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1.4. Здійснювати переведення учнів до наступного класу на підставі результатів підсумкового (семестрового та річного)  оцінювання знань учнів (крім першого класу) згідно з рішенням педагогічної ради. Рішення педагогічної ради про переведення учнів оприлюднити на веб-сайті школи</w:t>
      </w:r>
      <w:r w:rsidR="00C620EE" w:rsidRPr="00C620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620EE">
        <w:rPr>
          <w:rFonts w:ascii="Times New Roman" w:eastAsia="Times New Roman" w:hAnsi="Times New Roman"/>
          <w:sz w:val="28"/>
          <w:szCs w:val="28"/>
          <w:lang w:val="uk-UA" w:eastAsia="ru-RU"/>
        </w:rPr>
        <w:t>упродовж 5-ти робочих днів з дати його прийняття.</w:t>
      </w:r>
    </w:p>
    <w:p w:rsidR="00D55798" w:rsidRDefault="00073755" w:rsidP="00C27F5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1.5</w:t>
      </w:r>
      <w:r w:rsidR="00D55798">
        <w:rPr>
          <w:rFonts w:ascii="Times New Roman" w:eastAsia="Times New Roman" w:hAnsi="Times New Roman"/>
          <w:sz w:val="28"/>
          <w:szCs w:val="28"/>
          <w:lang w:val="uk-UA" w:eastAsia="ru-RU"/>
        </w:rPr>
        <w:t>. Мінімізувати кількість звітної документації з питань організації дистанційного навчання учнів, яку мають подавати вчителі.</w:t>
      </w:r>
    </w:p>
    <w:p w:rsidR="00D55798" w:rsidRDefault="00073755" w:rsidP="00C27F5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1.6</w:t>
      </w:r>
      <w:r w:rsidR="00D55798">
        <w:rPr>
          <w:rFonts w:ascii="Times New Roman" w:eastAsia="Times New Roman" w:hAnsi="Times New Roman"/>
          <w:sz w:val="28"/>
          <w:szCs w:val="28"/>
          <w:lang w:val="uk-UA" w:eastAsia="ru-RU"/>
        </w:rPr>
        <w:t>. Організувати на початку 2020-2021 навчального року в 2 – 11-х класах проведення вхідного оцінювання учнів з метою діагностування рівня навчальних досягнень учнів за попередній рік та планування подальшої роботи із систематизації, узагальнення та закріплення навчального матеріалу, що вивчався учнями дистанційно.</w:t>
      </w:r>
    </w:p>
    <w:p w:rsidR="00D55798" w:rsidRDefault="00073755" w:rsidP="00C27F5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1.7</w:t>
      </w:r>
      <w:r w:rsidR="00D557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Передбачити під час календарно-тематичного планування на 2020-2021 навчальний рік </w:t>
      </w:r>
      <w:r w:rsidR="00D55798" w:rsidRPr="00D55798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суттєве</w:t>
      </w:r>
      <w:r w:rsidR="00D557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збільшення навчального часу на узагальнення та закріплення навчального матеріалу за попередній рік.</w:t>
      </w:r>
    </w:p>
    <w:p w:rsidR="00D55798" w:rsidRDefault="00073755" w:rsidP="00C27F5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1.8</w:t>
      </w:r>
      <w:r w:rsidR="00D55798">
        <w:rPr>
          <w:rFonts w:ascii="Times New Roman" w:eastAsia="Times New Roman" w:hAnsi="Times New Roman"/>
          <w:sz w:val="28"/>
          <w:szCs w:val="28"/>
          <w:lang w:val="uk-UA" w:eastAsia="ru-RU"/>
        </w:rPr>
        <w:t>. Не проводити у 2019-2020 навчальному році свято останнього дзвоника та випускного вечора.</w:t>
      </w:r>
    </w:p>
    <w:p w:rsidR="00D55798" w:rsidRDefault="00073755" w:rsidP="00C27F5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1.9</w:t>
      </w:r>
      <w:r w:rsidR="00D55798">
        <w:rPr>
          <w:rFonts w:ascii="Times New Roman" w:eastAsia="Times New Roman" w:hAnsi="Times New Roman"/>
          <w:sz w:val="28"/>
          <w:szCs w:val="28"/>
          <w:lang w:val="uk-UA" w:eastAsia="ru-RU"/>
        </w:rPr>
        <w:t>. Оформлення свідоцтв про здобуття базової середньої освіти, свідоцтв досягнень, табелів навчальних</w:t>
      </w:r>
      <w:r w:rsidR="00C620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досягнень учнів завершити до 1</w:t>
      </w:r>
      <w:r w:rsidR="00D55798">
        <w:rPr>
          <w:rFonts w:ascii="Times New Roman" w:eastAsia="Times New Roman" w:hAnsi="Times New Roman"/>
          <w:sz w:val="28"/>
          <w:szCs w:val="28"/>
          <w:lang w:val="uk-UA" w:eastAsia="ru-RU"/>
        </w:rPr>
        <w:t>5 червня 2020 року.</w:t>
      </w:r>
    </w:p>
    <w:p w:rsidR="00D55798" w:rsidRDefault="00D55798" w:rsidP="00C27F5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="00073755">
        <w:rPr>
          <w:rFonts w:ascii="Times New Roman" w:eastAsia="Times New Roman" w:hAnsi="Times New Roman"/>
          <w:sz w:val="28"/>
          <w:szCs w:val="28"/>
          <w:lang w:val="uk-UA"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073755">
        <w:rPr>
          <w:rFonts w:ascii="Times New Roman" w:eastAsia="Times New Roman" w:hAnsi="Times New Roman"/>
          <w:sz w:val="28"/>
          <w:szCs w:val="28"/>
          <w:lang w:val="uk-UA" w:eastAsia="ru-RU"/>
        </w:rPr>
        <w:t>Розробити графік видачі випускникам 9-го класу свідоцтв про здобуття базової середньої освіти</w:t>
      </w:r>
      <w:r w:rsidR="00C620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випускникам 11-го класу про здобуття загальної середньої освіти</w:t>
      </w:r>
      <w:r w:rsidR="000737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урахуванням необхідності дотримання </w:t>
      </w:r>
      <w:proofErr w:type="spellStart"/>
      <w:r w:rsidR="00073755">
        <w:rPr>
          <w:rFonts w:ascii="Times New Roman" w:eastAsia="Times New Roman" w:hAnsi="Times New Roman"/>
          <w:sz w:val="28"/>
          <w:szCs w:val="28"/>
          <w:lang w:val="uk-UA" w:eastAsia="ru-RU"/>
        </w:rPr>
        <w:t>протиепідеміологічних</w:t>
      </w:r>
      <w:proofErr w:type="spellEnd"/>
      <w:r w:rsidR="000737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вимог</w:t>
      </w:r>
      <w:r w:rsidR="00C620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строки визначені Міністерс</w:t>
      </w:r>
      <w:r w:rsidR="00587D0A">
        <w:rPr>
          <w:rFonts w:ascii="Times New Roman" w:eastAsia="Times New Roman" w:hAnsi="Times New Roman"/>
          <w:sz w:val="28"/>
          <w:szCs w:val="28"/>
          <w:lang w:val="uk-UA" w:eastAsia="ru-RU"/>
        </w:rPr>
        <w:t>т</w:t>
      </w:r>
      <w:r w:rsidR="00C620EE">
        <w:rPr>
          <w:rFonts w:ascii="Times New Roman" w:eastAsia="Times New Roman" w:hAnsi="Times New Roman"/>
          <w:sz w:val="28"/>
          <w:szCs w:val="28"/>
          <w:lang w:val="uk-UA" w:eastAsia="ru-RU"/>
        </w:rPr>
        <w:t>вом</w:t>
      </w:r>
      <w:r w:rsidR="00587D0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освіти і науки України</w:t>
      </w:r>
      <w:r w:rsidR="00C620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7375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C27F51" w:rsidRDefault="00073755" w:rsidP="00C27F5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1.11. Учням 1 – 8, 10 класів надіслати копії відповідних документів електронною поштою або в інший спосіб, з подальшим врученням оригіналу документа у  вересні 2020-2021 навчального року.</w:t>
      </w:r>
    </w:p>
    <w:p w:rsidR="00523D60" w:rsidRDefault="00073755" w:rsidP="00523D60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1.12. </w:t>
      </w:r>
      <w:r w:rsidR="00523D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Організувати участь у ЗНО випускників 11 класу з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шістьох предметів (додаток 1</w:t>
      </w:r>
      <w:r w:rsidR="00523D60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</w:p>
    <w:p w:rsidR="00C620EE" w:rsidRDefault="00073755" w:rsidP="007D6183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1.13. </w:t>
      </w:r>
      <w:r w:rsidR="00523D60">
        <w:rPr>
          <w:rFonts w:ascii="Times New Roman" w:eastAsia="Times New Roman" w:hAnsi="Times New Roman"/>
          <w:sz w:val="28"/>
          <w:szCs w:val="28"/>
          <w:lang w:val="uk-UA" w:eastAsia="ru-RU"/>
        </w:rPr>
        <w:t>Забезпечити (при необхідності) підвезення випускників старшої школи до місць проведення ДПА у формі ЗНО, розташованих в інших населених пунктах.</w:t>
      </w:r>
      <w:r w:rsidR="007D61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</w:t>
      </w:r>
    </w:p>
    <w:p w:rsidR="004F3F5B" w:rsidRDefault="00523D60" w:rsidP="00C620EE">
      <w:pPr>
        <w:spacing w:after="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 дні проведення ДПА у формі ЗНО</w:t>
      </w:r>
    </w:p>
    <w:p w:rsidR="00C620EE" w:rsidRDefault="00073755" w:rsidP="007D6183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1.14.</w:t>
      </w:r>
      <w:r w:rsidR="00C620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Провести інструктажі з техніки безпеки для учнів, які будуть підвозитися до місця проведення ДПА у формі ЗНО.</w:t>
      </w:r>
    </w:p>
    <w:p w:rsidR="00073755" w:rsidRDefault="00073755" w:rsidP="00C620EE">
      <w:pPr>
        <w:spacing w:after="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620EE">
        <w:rPr>
          <w:rFonts w:ascii="Times New Roman" w:eastAsia="Times New Roman" w:hAnsi="Times New Roman"/>
          <w:sz w:val="28"/>
          <w:szCs w:val="28"/>
          <w:lang w:val="uk-UA" w:eastAsia="ru-RU"/>
        </w:rPr>
        <w:t>у дні проведення ДПА у формі ЗНО</w:t>
      </w:r>
    </w:p>
    <w:p w:rsidR="00C620EE" w:rsidRDefault="00C620EE" w:rsidP="00C620EE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F3F5B" w:rsidRDefault="004F3F5B" w:rsidP="004F3F5B">
      <w:pPr>
        <w:spacing w:after="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15905" w:rsidRDefault="00C620EE" w:rsidP="00523D60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1.15.</w:t>
      </w:r>
      <w:r w:rsidR="007159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Дозволити проводити атестацію достроково в окремих випадках (призов на військову службу, виїзд на постійне місце проживання за кордон) за завданнями, укладеними навчальним закладом.</w:t>
      </w:r>
    </w:p>
    <w:p w:rsidR="00715905" w:rsidRDefault="00C620EE" w:rsidP="00523D60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1.16</w:t>
      </w:r>
      <w:r w:rsidR="00715905">
        <w:rPr>
          <w:rFonts w:ascii="Times New Roman" w:eastAsia="Times New Roman" w:hAnsi="Times New Roman"/>
          <w:sz w:val="28"/>
          <w:szCs w:val="28"/>
          <w:lang w:val="uk-UA" w:eastAsia="ru-RU"/>
        </w:rPr>
        <w:t>. Надати можливість особам, які не пройшли ДПА у формі ЗНО без поважних причин, пройти ДПА в начальному закладі у вересні поточного року за завданнями, укладеними навчальним закладом.</w:t>
      </w:r>
    </w:p>
    <w:p w:rsidR="00587D0A" w:rsidRPr="00587D0A" w:rsidRDefault="00587D0A" w:rsidP="00523D60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1.17. Забезпечити звільнення від проходження ДПА здобувачів освіти у відповідності до розділу І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Порядку. </w:t>
      </w:r>
    </w:p>
    <w:p w:rsidR="00715905" w:rsidRDefault="00C620EE" w:rsidP="00523D60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1.1</w:t>
      </w:r>
      <w:r w:rsidR="00587D0A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7159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Здійснити контроль за дотриманням вимог щодо розрахунків середнього </w:t>
      </w:r>
      <w:proofErr w:type="spellStart"/>
      <w:r w:rsidR="00715905">
        <w:rPr>
          <w:rFonts w:ascii="Times New Roman" w:eastAsia="Times New Roman" w:hAnsi="Times New Roman"/>
          <w:sz w:val="28"/>
          <w:szCs w:val="28"/>
          <w:lang w:val="uk-UA" w:eastAsia="ru-RU"/>
        </w:rPr>
        <w:t>бала</w:t>
      </w:r>
      <w:proofErr w:type="spellEnd"/>
      <w:r w:rsidR="007159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715905">
        <w:rPr>
          <w:rFonts w:ascii="Times New Roman" w:eastAsia="Times New Roman" w:hAnsi="Times New Roman"/>
          <w:sz w:val="28"/>
          <w:szCs w:val="28"/>
          <w:lang w:val="uk-UA" w:eastAsia="ru-RU"/>
        </w:rPr>
        <w:t>свідоцтв</w:t>
      </w:r>
      <w:proofErr w:type="spellEnd"/>
      <w:r w:rsidR="007159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випускників 9 класу, середнього </w:t>
      </w:r>
      <w:proofErr w:type="spellStart"/>
      <w:r w:rsidR="00715905">
        <w:rPr>
          <w:rFonts w:ascii="Times New Roman" w:eastAsia="Times New Roman" w:hAnsi="Times New Roman"/>
          <w:sz w:val="28"/>
          <w:szCs w:val="28"/>
          <w:lang w:val="uk-UA" w:eastAsia="ru-RU"/>
        </w:rPr>
        <w:t>бала</w:t>
      </w:r>
      <w:proofErr w:type="spellEnd"/>
      <w:r w:rsidR="007159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атестата випускників 11 класу та здійснення відповідних записів у додатках до свідоцтв про базову загальну середню освіту, атестатів про повну загальну середню освіту та шкільній документації.</w:t>
      </w:r>
    </w:p>
    <w:p w:rsidR="00C620EE" w:rsidRPr="004551C6" w:rsidRDefault="00587D0A" w:rsidP="0071590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1.19</w:t>
      </w:r>
      <w:r w:rsidR="00C620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Датою завершення навчального року вважати </w:t>
      </w:r>
      <w:r w:rsidR="004551C6">
        <w:rPr>
          <w:rFonts w:ascii="Times New Roman" w:eastAsia="Times New Roman" w:hAnsi="Times New Roman"/>
          <w:sz w:val="28"/>
          <w:szCs w:val="28"/>
          <w:lang w:val="uk-UA" w:eastAsia="ru-RU"/>
        </w:rPr>
        <w:t>22 травня</w:t>
      </w:r>
      <w:r w:rsidR="00C620EE" w:rsidRPr="004551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року.</w:t>
      </w:r>
    </w:p>
    <w:p w:rsidR="00875E64" w:rsidRDefault="00587D0A" w:rsidP="0071590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1.20</w:t>
      </w:r>
      <w:r w:rsidR="00875E64">
        <w:rPr>
          <w:rFonts w:ascii="Times New Roman" w:eastAsia="Times New Roman" w:hAnsi="Times New Roman"/>
          <w:sz w:val="28"/>
          <w:szCs w:val="28"/>
          <w:lang w:val="uk-UA" w:eastAsia="ru-RU"/>
        </w:rPr>
        <w:t>. Заборонити будь-які неофіційні форми відзначення закінчення навчального року, збір коштів на урочистості, подарунки навчальним закладам, педагогічним працівникам, тощо.</w:t>
      </w:r>
    </w:p>
    <w:p w:rsidR="00875E64" w:rsidRPr="00523D60" w:rsidRDefault="00C620EE" w:rsidP="0071590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1.2</w:t>
      </w:r>
      <w:r w:rsidR="00587D0A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 З</w:t>
      </w:r>
      <w:r w:rsidR="00875E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абезпечити інформування вчителів, учнів, батьків, громадськості з питань закінчення навчального року та проведення держаної підсумкової атестації. </w:t>
      </w:r>
      <w:r w:rsidR="00587D0A">
        <w:rPr>
          <w:rFonts w:ascii="Times New Roman" w:eastAsia="Times New Roman" w:hAnsi="Times New Roman"/>
          <w:sz w:val="28"/>
          <w:szCs w:val="28"/>
          <w:lang w:val="uk-UA" w:eastAsia="ru-RU"/>
        </w:rPr>
        <w:t>Інформацію</w:t>
      </w:r>
      <w:r w:rsidR="00875E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розмістити</w:t>
      </w:r>
      <w:r w:rsidR="00587D0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веб-сайті школи.</w:t>
      </w:r>
      <w:r w:rsidR="00875E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87D0A"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r w:rsidR="00875E64">
        <w:rPr>
          <w:rFonts w:ascii="Times New Roman" w:eastAsia="Times New Roman" w:hAnsi="Times New Roman"/>
          <w:sz w:val="28"/>
          <w:szCs w:val="28"/>
          <w:lang w:val="uk-UA" w:eastAsia="ru-RU"/>
        </w:rPr>
        <w:t>омери телефонів «гарячої лінії» департаменту освіти і науки Київської облдержадміністрації: (044) 278-23-62; 279-84-57; відділу освіти Києво-Святошинської райдержадміністрації: (04598) 5-54-27, (044) 450- 04-91.</w:t>
      </w:r>
    </w:p>
    <w:p w:rsidR="00082B9E" w:rsidRPr="00082B9E" w:rsidRDefault="00082B9E" w:rsidP="00082B9E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2B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082B9E" w:rsidRPr="00082B9E" w:rsidRDefault="00082B9E" w:rsidP="00082B9E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2B9E">
        <w:rPr>
          <w:rFonts w:ascii="Times New Roman" w:eastAsia="Times New Roman" w:hAnsi="Times New Roman"/>
          <w:sz w:val="28"/>
          <w:szCs w:val="28"/>
          <w:lang w:val="uk-UA" w:eastAsia="ru-RU"/>
        </w:rPr>
        <w:t>3. Контроль за виконанням наказу залишаю за собою.</w:t>
      </w:r>
    </w:p>
    <w:p w:rsidR="00082B9E" w:rsidRPr="00082B9E" w:rsidRDefault="00082B9E" w:rsidP="00082B9E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82B9E" w:rsidRPr="00082B9E" w:rsidRDefault="00082B9E" w:rsidP="00082B9E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75E64" w:rsidRPr="00082B9E" w:rsidRDefault="00875E64" w:rsidP="00082B9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75E64" w:rsidRDefault="00082B9E" w:rsidP="00082B9E">
      <w:pPr>
        <w:tabs>
          <w:tab w:val="left" w:pos="975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2B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Директор школи                        </w:t>
      </w:r>
      <w:r w:rsidR="009A293C" w:rsidRPr="009A293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9A293C">
        <w:rPr>
          <w:rFonts w:ascii="Times New Roman" w:eastAsia="Times New Roman" w:hAnsi="Times New Roman"/>
          <w:sz w:val="28"/>
          <w:szCs w:val="28"/>
          <w:lang w:val="uk-UA" w:eastAsia="ru-RU"/>
        </w:rPr>
        <w:t>підпис)</w:t>
      </w:r>
      <w:r w:rsidRPr="00082B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</w:t>
      </w:r>
      <w:r w:rsidRPr="00082B9E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В.В.</w:t>
      </w:r>
      <w:r w:rsidR="00C63DF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82B9E">
        <w:rPr>
          <w:rFonts w:ascii="Times New Roman" w:eastAsia="Times New Roman" w:hAnsi="Times New Roman"/>
          <w:sz w:val="28"/>
          <w:szCs w:val="28"/>
          <w:lang w:val="uk-UA" w:eastAsia="ru-RU"/>
        </w:rPr>
        <w:t>Король</w:t>
      </w:r>
    </w:p>
    <w:p w:rsidR="00E2110D" w:rsidRDefault="00E2110D" w:rsidP="00875E64">
      <w:pPr>
        <w:pStyle w:val="a3"/>
        <w:ind w:left="6237"/>
        <w:rPr>
          <w:rFonts w:ascii="Times New Roman" w:hAnsi="Times New Roman"/>
          <w:sz w:val="28"/>
          <w:szCs w:val="28"/>
          <w:lang w:val="uk-UA" w:eastAsia="ru-RU"/>
        </w:rPr>
      </w:pPr>
    </w:p>
    <w:p w:rsidR="00E2110D" w:rsidRDefault="00E2110D" w:rsidP="00875E64">
      <w:pPr>
        <w:pStyle w:val="a3"/>
        <w:ind w:left="6237"/>
        <w:rPr>
          <w:rFonts w:ascii="Times New Roman" w:hAnsi="Times New Roman"/>
          <w:sz w:val="28"/>
          <w:szCs w:val="28"/>
          <w:lang w:val="uk-UA" w:eastAsia="ru-RU"/>
        </w:rPr>
      </w:pPr>
    </w:p>
    <w:p w:rsidR="00E2110D" w:rsidRDefault="00E2110D" w:rsidP="00875E64">
      <w:pPr>
        <w:pStyle w:val="a3"/>
        <w:ind w:left="6237"/>
        <w:rPr>
          <w:rFonts w:ascii="Times New Roman" w:hAnsi="Times New Roman"/>
          <w:sz w:val="28"/>
          <w:szCs w:val="28"/>
          <w:lang w:val="uk-UA" w:eastAsia="ru-RU"/>
        </w:rPr>
      </w:pPr>
    </w:p>
    <w:p w:rsidR="00875E64" w:rsidRDefault="00875E64" w:rsidP="00875E64">
      <w:pPr>
        <w:tabs>
          <w:tab w:val="left" w:pos="975"/>
        </w:tabs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551C6" w:rsidRDefault="004551C6" w:rsidP="00875E64">
      <w:pPr>
        <w:tabs>
          <w:tab w:val="left" w:pos="975"/>
        </w:tabs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551C6" w:rsidRDefault="004551C6" w:rsidP="00875E64">
      <w:pPr>
        <w:tabs>
          <w:tab w:val="left" w:pos="975"/>
        </w:tabs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551C6" w:rsidRDefault="004551C6" w:rsidP="00875E64">
      <w:pPr>
        <w:tabs>
          <w:tab w:val="left" w:pos="975"/>
        </w:tabs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75E64" w:rsidRDefault="00875E64" w:rsidP="00875E64">
      <w:pPr>
        <w:tabs>
          <w:tab w:val="left" w:pos="975"/>
        </w:tabs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75E64" w:rsidRDefault="00875E64" w:rsidP="00875E64">
      <w:pPr>
        <w:tabs>
          <w:tab w:val="left" w:pos="975"/>
        </w:tabs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75E64" w:rsidRDefault="00875E64" w:rsidP="00875E64">
      <w:pPr>
        <w:tabs>
          <w:tab w:val="left" w:pos="975"/>
        </w:tabs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74EB6" w:rsidRDefault="00774EB6" w:rsidP="00774EB6">
      <w:pPr>
        <w:pStyle w:val="a3"/>
        <w:ind w:left="6237"/>
        <w:rPr>
          <w:rFonts w:ascii="Times New Roman" w:hAnsi="Times New Roman"/>
          <w:sz w:val="28"/>
          <w:szCs w:val="28"/>
          <w:lang w:val="uk-UA" w:eastAsia="ru-RU"/>
        </w:rPr>
      </w:pPr>
      <w:r w:rsidRPr="00875E64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Додаток </w:t>
      </w:r>
      <w:r w:rsidR="00587D0A">
        <w:rPr>
          <w:rFonts w:ascii="Times New Roman" w:hAnsi="Times New Roman"/>
          <w:sz w:val="28"/>
          <w:szCs w:val="28"/>
          <w:lang w:val="uk-UA" w:eastAsia="ru-RU"/>
        </w:rPr>
        <w:t>1</w:t>
      </w:r>
    </w:p>
    <w:p w:rsidR="00774EB6" w:rsidRDefault="00774EB6" w:rsidP="00774EB6">
      <w:pPr>
        <w:pStyle w:val="a3"/>
        <w:ind w:left="6237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 наказу по школі</w:t>
      </w:r>
    </w:p>
    <w:p w:rsidR="00774EB6" w:rsidRPr="00875E64" w:rsidRDefault="00774EB6" w:rsidP="00774EB6">
      <w:pPr>
        <w:pStyle w:val="a3"/>
        <w:ind w:left="6237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 w:rsidR="00587D0A">
        <w:rPr>
          <w:rFonts w:ascii="Times New Roman" w:hAnsi="Times New Roman"/>
          <w:sz w:val="28"/>
          <w:szCs w:val="28"/>
          <w:lang w:val="uk-UA" w:eastAsia="ru-RU"/>
        </w:rPr>
        <w:t>10.04.2020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року № </w:t>
      </w:r>
      <w:r w:rsidR="00587D0A">
        <w:rPr>
          <w:rFonts w:ascii="Times New Roman" w:hAnsi="Times New Roman"/>
          <w:sz w:val="28"/>
          <w:szCs w:val="28"/>
          <w:lang w:val="uk-UA" w:eastAsia="ru-RU"/>
        </w:rPr>
        <w:t>29</w:t>
      </w:r>
    </w:p>
    <w:p w:rsidR="00774EB6" w:rsidRDefault="00774EB6" w:rsidP="00774EB6">
      <w:pPr>
        <w:tabs>
          <w:tab w:val="left" w:pos="97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74EB6" w:rsidRDefault="00774EB6" w:rsidP="00774EB6">
      <w:pPr>
        <w:tabs>
          <w:tab w:val="left" w:pos="97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74EB6" w:rsidRDefault="00774EB6" w:rsidP="00774EB6">
      <w:pPr>
        <w:tabs>
          <w:tab w:val="left" w:pos="97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74EB6" w:rsidRDefault="00774EB6" w:rsidP="00774EB6">
      <w:pPr>
        <w:tabs>
          <w:tab w:val="left" w:pos="97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74EB6" w:rsidRDefault="00774EB6" w:rsidP="00774EB6">
      <w:pPr>
        <w:tabs>
          <w:tab w:val="left" w:pos="975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Перелік</w:t>
      </w:r>
    </w:p>
    <w:p w:rsidR="00774EB6" w:rsidRDefault="00774EB6" w:rsidP="00774EB6">
      <w:pPr>
        <w:tabs>
          <w:tab w:val="left" w:pos="975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навчальних предметів, з яких проводиться</w:t>
      </w:r>
    </w:p>
    <w:p w:rsidR="00774EB6" w:rsidRDefault="00774EB6" w:rsidP="00774EB6">
      <w:pPr>
        <w:tabs>
          <w:tab w:val="left" w:pos="975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зовнішнє незалежне оцінювання</w:t>
      </w:r>
    </w:p>
    <w:p w:rsidR="00774EB6" w:rsidRDefault="00774EB6" w:rsidP="00774EB6">
      <w:pPr>
        <w:tabs>
          <w:tab w:val="left" w:pos="975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для випускників 11 класу школи у 201</w:t>
      </w:r>
      <w:r w:rsidR="00587D0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/20</w:t>
      </w:r>
      <w:r w:rsidR="00587D0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навчальному році</w:t>
      </w:r>
    </w:p>
    <w:p w:rsidR="00774EB6" w:rsidRDefault="00774EB6" w:rsidP="00774EB6">
      <w:pPr>
        <w:tabs>
          <w:tab w:val="left" w:pos="97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3821"/>
      </w:tblGrid>
      <w:tr w:rsidR="00774EB6" w:rsidTr="00774EB6">
        <w:tc>
          <w:tcPr>
            <w:tcW w:w="988" w:type="dxa"/>
          </w:tcPr>
          <w:p w:rsidR="00774EB6" w:rsidRDefault="00774EB6" w:rsidP="00774EB6">
            <w:pPr>
              <w:tabs>
                <w:tab w:val="left" w:pos="975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4536" w:type="dxa"/>
          </w:tcPr>
          <w:p w:rsidR="00774EB6" w:rsidRDefault="00774EB6" w:rsidP="00774EB6">
            <w:pPr>
              <w:tabs>
                <w:tab w:val="left" w:pos="975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Назва навчального предмету</w:t>
            </w:r>
          </w:p>
        </w:tc>
        <w:tc>
          <w:tcPr>
            <w:tcW w:w="3821" w:type="dxa"/>
          </w:tcPr>
          <w:p w:rsidR="00774EB6" w:rsidRDefault="00774EB6" w:rsidP="00774EB6">
            <w:pPr>
              <w:tabs>
                <w:tab w:val="left" w:pos="975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Форма проведення</w:t>
            </w:r>
          </w:p>
        </w:tc>
      </w:tr>
      <w:tr w:rsidR="00774EB6" w:rsidTr="00774EB6">
        <w:tc>
          <w:tcPr>
            <w:tcW w:w="988" w:type="dxa"/>
          </w:tcPr>
          <w:p w:rsidR="00774EB6" w:rsidRDefault="00774EB6" w:rsidP="00774EB6">
            <w:pPr>
              <w:tabs>
                <w:tab w:val="left" w:pos="975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536" w:type="dxa"/>
          </w:tcPr>
          <w:p w:rsidR="00774EB6" w:rsidRDefault="00587D0A" w:rsidP="00774EB6">
            <w:pPr>
              <w:tabs>
                <w:tab w:val="left" w:pos="975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Українська мова і література</w:t>
            </w:r>
          </w:p>
        </w:tc>
        <w:tc>
          <w:tcPr>
            <w:tcW w:w="3821" w:type="dxa"/>
          </w:tcPr>
          <w:p w:rsidR="00774EB6" w:rsidRDefault="00774EB6" w:rsidP="00774EB6">
            <w:pPr>
              <w:tabs>
                <w:tab w:val="left" w:pos="975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 формі зовнішнього незалежного оцінювання</w:t>
            </w:r>
          </w:p>
        </w:tc>
      </w:tr>
      <w:tr w:rsidR="00774EB6" w:rsidTr="00774EB6">
        <w:tc>
          <w:tcPr>
            <w:tcW w:w="988" w:type="dxa"/>
          </w:tcPr>
          <w:p w:rsidR="00774EB6" w:rsidRDefault="00774EB6" w:rsidP="00774EB6">
            <w:pPr>
              <w:tabs>
                <w:tab w:val="left" w:pos="975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536" w:type="dxa"/>
          </w:tcPr>
          <w:p w:rsidR="00774EB6" w:rsidRDefault="00587D0A" w:rsidP="00774EB6">
            <w:pPr>
              <w:tabs>
                <w:tab w:val="left" w:pos="975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3821" w:type="dxa"/>
          </w:tcPr>
          <w:p w:rsidR="00774EB6" w:rsidRDefault="00774EB6" w:rsidP="00774EB6">
            <w:pPr>
              <w:tabs>
                <w:tab w:val="left" w:pos="975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 формі зовнішнього незалежного оцінювання</w:t>
            </w:r>
          </w:p>
        </w:tc>
      </w:tr>
      <w:tr w:rsidR="00774EB6" w:rsidTr="00774EB6">
        <w:tc>
          <w:tcPr>
            <w:tcW w:w="988" w:type="dxa"/>
          </w:tcPr>
          <w:p w:rsidR="00774EB6" w:rsidRDefault="00774EB6" w:rsidP="00774EB6">
            <w:pPr>
              <w:tabs>
                <w:tab w:val="left" w:pos="975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536" w:type="dxa"/>
          </w:tcPr>
          <w:p w:rsidR="00774EB6" w:rsidRDefault="00587D0A" w:rsidP="00774EB6">
            <w:pPr>
              <w:tabs>
                <w:tab w:val="left" w:pos="975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Історія України</w:t>
            </w:r>
          </w:p>
        </w:tc>
        <w:tc>
          <w:tcPr>
            <w:tcW w:w="3821" w:type="dxa"/>
          </w:tcPr>
          <w:p w:rsidR="00774EB6" w:rsidRDefault="00774EB6" w:rsidP="00774EB6">
            <w:pPr>
              <w:tabs>
                <w:tab w:val="left" w:pos="975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 формі зовнішнього незалежного оцінювання</w:t>
            </w:r>
          </w:p>
        </w:tc>
      </w:tr>
      <w:tr w:rsidR="00774EB6" w:rsidTr="00774EB6">
        <w:tc>
          <w:tcPr>
            <w:tcW w:w="988" w:type="dxa"/>
          </w:tcPr>
          <w:p w:rsidR="00774EB6" w:rsidRDefault="00774EB6" w:rsidP="00774EB6">
            <w:pPr>
              <w:tabs>
                <w:tab w:val="left" w:pos="975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536" w:type="dxa"/>
          </w:tcPr>
          <w:p w:rsidR="00774EB6" w:rsidRDefault="00587D0A" w:rsidP="00774EB6">
            <w:pPr>
              <w:tabs>
                <w:tab w:val="left" w:pos="975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Англійська мова</w:t>
            </w:r>
          </w:p>
        </w:tc>
        <w:tc>
          <w:tcPr>
            <w:tcW w:w="3821" w:type="dxa"/>
          </w:tcPr>
          <w:p w:rsidR="00774EB6" w:rsidRDefault="00774EB6" w:rsidP="00774EB6">
            <w:pPr>
              <w:tabs>
                <w:tab w:val="left" w:pos="975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 формі зовнішнього незалежного оцінювання</w:t>
            </w:r>
          </w:p>
        </w:tc>
      </w:tr>
      <w:tr w:rsidR="00774EB6" w:rsidTr="00774EB6">
        <w:tc>
          <w:tcPr>
            <w:tcW w:w="988" w:type="dxa"/>
          </w:tcPr>
          <w:p w:rsidR="00774EB6" w:rsidRDefault="00774EB6" w:rsidP="00774EB6">
            <w:pPr>
              <w:tabs>
                <w:tab w:val="left" w:pos="975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536" w:type="dxa"/>
          </w:tcPr>
          <w:p w:rsidR="00774EB6" w:rsidRDefault="00587D0A" w:rsidP="00774EB6">
            <w:pPr>
              <w:tabs>
                <w:tab w:val="left" w:pos="975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Біологія</w:t>
            </w:r>
          </w:p>
        </w:tc>
        <w:tc>
          <w:tcPr>
            <w:tcW w:w="3821" w:type="dxa"/>
          </w:tcPr>
          <w:p w:rsidR="00774EB6" w:rsidRDefault="00774EB6" w:rsidP="00774EB6">
            <w:pPr>
              <w:tabs>
                <w:tab w:val="left" w:pos="975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 формі зовнішнього незалежного оцінювання</w:t>
            </w:r>
          </w:p>
        </w:tc>
      </w:tr>
      <w:tr w:rsidR="00774EB6" w:rsidTr="00774EB6">
        <w:tc>
          <w:tcPr>
            <w:tcW w:w="988" w:type="dxa"/>
          </w:tcPr>
          <w:p w:rsidR="00774EB6" w:rsidRDefault="00774EB6" w:rsidP="00774EB6">
            <w:pPr>
              <w:tabs>
                <w:tab w:val="left" w:pos="975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536" w:type="dxa"/>
          </w:tcPr>
          <w:p w:rsidR="00774EB6" w:rsidRDefault="00774EB6" w:rsidP="00774EB6">
            <w:pPr>
              <w:tabs>
                <w:tab w:val="left" w:pos="975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Географія</w:t>
            </w:r>
          </w:p>
        </w:tc>
        <w:tc>
          <w:tcPr>
            <w:tcW w:w="3821" w:type="dxa"/>
          </w:tcPr>
          <w:p w:rsidR="00774EB6" w:rsidRDefault="00774EB6" w:rsidP="00774EB6">
            <w:pPr>
              <w:tabs>
                <w:tab w:val="left" w:pos="975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 формі зовнішнього незалежного оцінювання</w:t>
            </w:r>
          </w:p>
        </w:tc>
      </w:tr>
    </w:tbl>
    <w:p w:rsidR="00774EB6" w:rsidRDefault="00774EB6" w:rsidP="00774EB6">
      <w:pPr>
        <w:tabs>
          <w:tab w:val="left" w:pos="97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74EB6" w:rsidRDefault="00774EB6" w:rsidP="00774EB6">
      <w:pPr>
        <w:tabs>
          <w:tab w:val="left" w:pos="97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74EB6" w:rsidRDefault="00774EB6" w:rsidP="00774EB6">
      <w:pPr>
        <w:tabs>
          <w:tab w:val="left" w:pos="97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74EB6" w:rsidRDefault="00774EB6" w:rsidP="00774EB6">
      <w:pPr>
        <w:tabs>
          <w:tab w:val="left" w:pos="97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74EB6" w:rsidRDefault="00774EB6" w:rsidP="00774EB6">
      <w:pPr>
        <w:tabs>
          <w:tab w:val="left" w:pos="97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74EB6" w:rsidRDefault="00774EB6" w:rsidP="00774EB6">
      <w:pPr>
        <w:tabs>
          <w:tab w:val="left" w:pos="97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74EB6" w:rsidRDefault="00774EB6" w:rsidP="00774EB6">
      <w:pPr>
        <w:tabs>
          <w:tab w:val="left" w:pos="97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74EB6" w:rsidRDefault="00774EB6" w:rsidP="00774EB6">
      <w:pPr>
        <w:tabs>
          <w:tab w:val="left" w:pos="97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74EB6" w:rsidRDefault="00774EB6" w:rsidP="00774EB6">
      <w:pPr>
        <w:tabs>
          <w:tab w:val="left" w:pos="97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774EB6" w:rsidSect="00784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03940"/>
    <w:multiLevelType w:val="hybridMultilevel"/>
    <w:tmpl w:val="D4B25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D5617"/>
    <w:multiLevelType w:val="hybridMultilevel"/>
    <w:tmpl w:val="FAE27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347C1"/>
    <w:multiLevelType w:val="hybridMultilevel"/>
    <w:tmpl w:val="02D4E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D4CF4"/>
    <w:multiLevelType w:val="hybridMultilevel"/>
    <w:tmpl w:val="FAE27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55B59"/>
    <w:multiLevelType w:val="hybridMultilevel"/>
    <w:tmpl w:val="E61AFB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10"/>
    <w:rsid w:val="00001C52"/>
    <w:rsid w:val="00006092"/>
    <w:rsid w:val="000378A4"/>
    <w:rsid w:val="00073755"/>
    <w:rsid w:val="00082B9E"/>
    <w:rsid w:val="000F5B54"/>
    <w:rsid w:val="0010275D"/>
    <w:rsid w:val="001E18A9"/>
    <w:rsid w:val="00204535"/>
    <w:rsid w:val="002945F1"/>
    <w:rsid w:val="00311B1C"/>
    <w:rsid w:val="0032063A"/>
    <w:rsid w:val="00320839"/>
    <w:rsid w:val="00326545"/>
    <w:rsid w:val="0032792F"/>
    <w:rsid w:val="003A1683"/>
    <w:rsid w:val="003B7F4D"/>
    <w:rsid w:val="003D201C"/>
    <w:rsid w:val="003F0B89"/>
    <w:rsid w:val="004361DC"/>
    <w:rsid w:val="004551C6"/>
    <w:rsid w:val="00475903"/>
    <w:rsid w:val="004A0641"/>
    <w:rsid w:val="004E0A29"/>
    <w:rsid w:val="004F3F5B"/>
    <w:rsid w:val="004F7E62"/>
    <w:rsid w:val="00523D60"/>
    <w:rsid w:val="005420AE"/>
    <w:rsid w:val="00587D0A"/>
    <w:rsid w:val="005C717F"/>
    <w:rsid w:val="005D4D6C"/>
    <w:rsid w:val="005F0353"/>
    <w:rsid w:val="006449A2"/>
    <w:rsid w:val="00673637"/>
    <w:rsid w:val="00681E45"/>
    <w:rsid w:val="00682FE8"/>
    <w:rsid w:val="00683AF9"/>
    <w:rsid w:val="00715905"/>
    <w:rsid w:val="007340E9"/>
    <w:rsid w:val="0074641E"/>
    <w:rsid w:val="00774EB6"/>
    <w:rsid w:val="00784C33"/>
    <w:rsid w:val="007B376B"/>
    <w:rsid w:val="007D6183"/>
    <w:rsid w:val="008114E8"/>
    <w:rsid w:val="00845305"/>
    <w:rsid w:val="00875E64"/>
    <w:rsid w:val="008C45F5"/>
    <w:rsid w:val="009401C0"/>
    <w:rsid w:val="00944559"/>
    <w:rsid w:val="00945DC0"/>
    <w:rsid w:val="00963ED5"/>
    <w:rsid w:val="009A293C"/>
    <w:rsid w:val="009A4EBE"/>
    <w:rsid w:val="009B1CD6"/>
    <w:rsid w:val="00A035B6"/>
    <w:rsid w:val="00A24213"/>
    <w:rsid w:val="00A339CE"/>
    <w:rsid w:val="00A4160E"/>
    <w:rsid w:val="00A42E9A"/>
    <w:rsid w:val="00A92522"/>
    <w:rsid w:val="00A93E37"/>
    <w:rsid w:val="00AE0FD4"/>
    <w:rsid w:val="00B31251"/>
    <w:rsid w:val="00B5699A"/>
    <w:rsid w:val="00B61435"/>
    <w:rsid w:val="00B7721A"/>
    <w:rsid w:val="00BA59CD"/>
    <w:rsid w:val="00BC450B"/>
    <w:rsid w:val="00BF63B8"/>
    <w:rsid w:val="00BF7223"/>
    <w:rsid w:val="00C27F51"/>
    <w:rsid w:val="00C3323C"/>
    <w:rsid w:val="00C620EE"/>
    <w:rsid w:val="00C63DFA"/>
    <w:rsid w:val="00C6584D"/>
    <w:rsid w:val="00C8390D"/>
    <w:rsid w:val="00CC78B8"/>
    <w:rsid w:val="00CE2B04"/>
    <w:rsid w:val="00CF6D20"/>
    <w:rsid w:val="00D46918"/>
    <w:rsid w:val="00D55798"/>
    <w:rsid w:val="00DC1D03"/>
    <w:rsid w:val="00DD14AE"/>
    <w:rsid w:val="00E05EE3"/>
    <w:rsid w:val="00E1114B"/>
    <w:rsid w:val="00E13C7E"/>
    <w:rsid w:val="00E16634"/>
    <w:rsid w:val="00E2110D"/>
    <w:rsid w:val="00E23F50"/>
    <w:rsid w:val="00E37A3A"/>
    <w:rsid w:val="00F15A10"/>
    <w:rsid w:val="00F36456"/>
    <w:rsid w:val="00F50AFC"/>
    <w:rsid w:val="00FB1C9E"/>
    <w:rsid w:val="00FC01D9"/>
    <w:rsid w:val="00FD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7C39E"/>
  <w15:docId w15:val="{DD5DFE06-C578-46BF-9EE0-03B1EEFA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C3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92F"/>
    <w:rPr>
      <w:lang w:eastAsia="en-US"/>
    </w:rPr>
  </w:style>
  <w:style w:type="paragraph" w:styleId="a4">
    <w:name w:val="List Paragraph"/>
    <w:basedOn w:val="a"/>
    <w:uiPriority w:val="34"/>
    <w:qFormat/>
    <w:rsid w:val="003279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7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378A4"/>
    <w:rPr>
      <w:rFonts w:ascii="Segoe UI" w:hAnsi="Segoe UI" w:cs="Segoe UI"/>
      <w:sz w:val="18"/>
      <w:szCs w:val="18"/>
      <w:lang w:eastAsia="en-US"/>
    </w:rPr>
  </w:style>
  <w:style w:type="table" w:customStyle="1" w:styleId="1">
    <w:name w:val="Сітка таблиці1"/>
    <w:basedOn w:val="a1"/>
    <w:next w:val="a7"/>
    <w:rsid w:val="00082B9E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locked/>
    <w:rsid w:val="00082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6</cp:revision>
  <cp:lastPrinted>2019-04-12T06:29:00Z</cp:lastPrinted>
  <dcterms:created xsi:type="dcterms:W3CDTF">2020-04-21T10:24:00Z</dcterms:created>
  <dcterms:modified xsi:type="dcterms:W3CDTF">2020-11-03T08:32:00Z</dcterms:modified>
</cp:coreProperties>
</file>